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58" w:rsidRDefault="00B74E58" w:rsidP="00334AF8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03ADA" w:rsidRPr="00334AF8" w:rsidRDefault="00503ADA" w:rsidP="00B74E58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34AF8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التونسية</w:t>
      </w:r>
    </w:p>
    <w:p w:rsidR="000D4AA5" w:rsidRDefault="00503ADA" w:rsidP="006976AB">
      <w:pPr>
        <w:bidi/>
        <w:spacing w:after="0"/>
        <w:jc w:val="both"/>
        <w:rPr>
          <w:rFonts w:ascii="Sakkal Majalla" w:hAnsi="Sakkal Majalla" w:cs="Sakkal Majalla"/>
          <w:b/>
          <w:bCs/>
          <w:rtl/>
        </w:rPr>
      </w:pPr>
      <w:r w:rsidRPr="00334A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334A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334AF8">
        <w:rPr>
          <w:rFonts w:ascii="Sakkal Majalla" w:hAnsi="Sakkal Majalla" w:cs="Sakkal Majalla"/>
          <w:b/>
          <w:bCs/>
          <w:sz w:val="32"/>
          <w:szCs w:val="32"/>
          <w:rtl/>
        </w:rPr>
        <w:t>وزارة التربية</w:t>
      </w:r>
      <w:r w:rsidR="0032205C" w:rsidRPr="00334AF8">
        <w:rPr>
          <w:rFonts w:ascii="Sakkal Majalla" w:hAnsi="Sakkal Majalla" w:cs="Sakkal Majalla"/>
          <w:b/>
          <w:bCs/>
        </w:rPr>
        <w:t xml:space="preserve">  </w:t>
      </w:r>
    </w:p>
    <w:p w:rsidR="00B74E58" w:rsidRDefault="00B74E58" w:rsidP="00B74E58">
      <w:pPr>
        <w:bidi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val="en-US" w:bidi="ar-TN"/>
        </w:rPr>
      </w:pPr>
    </w:p>
    <w:p w:rsidR="004829D9" w:rsidRPr="004829D9" w:rsidRDefault="004829D9" w:rsidP="00B74E58">
      <w:pPr>
        <w:bidi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val="en-US" w:bidi="ar-TN"/>
        </w:rPr>
      </w:pPr>
      <w:r w:rsidRPr="004829D9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val="en-US" w:bidi="ar-TN"/>
        </w:rPr>
        <w:t>التقرير السنوي لوزارة التربية</w:t>
      </w:r>
    </w:p>
    <w:p w:rsidR="0032205C" w:rsidRPr="004829D9" w:rsidRDefault="004829D9" w:rsidP="00B74E58">
      <w:pPr>
        <w:bidi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val="en-US" w:bidi="ar-TN"/>
        </w:rPr>
      </w:pPr>
      <w:r w:rsidRPr="004829D9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val="en-US" w:bidi="ar-TN"/>
        </w:rPr>
        <w:t>حول النفاذ الى المعلومة</w:t>
      </w:r>
      <w:r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val="en-US" w:bidi="ar-TN"/>
        </w:rPr>
        <w:t xml:space="preserve"> </w:t>
      </w:r>
      <w:r w:rsidR="00B74E58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val="en-US" w:bidi="ar-TN"/>
        </w:rPr>
        <w:t xml:space="preserve">لسنة </w:t>
      </w:r>
      <w:r w:rsidR="00B74E58" w:rsidRPr="004829D9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val="en-US" w:bidi="ar-TN"/>
        </w:rPr>
        <w:t>2021</w:t>
      </w:r>
    </w:p>
    <w:p w:rsidR="00F96499" w:rsidRDefault="00F96499" w:rsidP="00F96499">
      <w:pPr>
        <w:tabs>
          <w:tab w:val="left" w:pos="860"/>
          <w:tab w:val="center" w:pos="5102"/>
        </w:tabs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:rsidR="00087849" w:rsidRDefault="001E531A" w:rsidP="007556BF">
      <w:pPr>
        <w:tabs>
          <w:tab w:val="left" w:pos="860"/>
          <w:tab w:val="center" w:pos="5102"/>
        </w:tabs>
        <w:bidi/>
        <w:jc w:val="center"/>
        <w:rPr>
          <w:rFonts w:ascii="Sakkal Majalla" w:hAnsi="Sakkal Majalla" w:cs="Sakkal Majalla"/>
          <w:rtl/>
        </w:rPr>
      </w:pPr>
      <w:r w:rsidRPr="00334AF8">
        <w:rPr>
          <w:rFonts w:ascii="Sakkal Majalla" w:hAnsi="Sakkal Majalla" w:cs="Sakkal Majalla"/>
          <w:rtl/>
        </w:rPr>
        <w:t>***</w:t>
      </w:r>
    </w:p>
    <w:p w:rsidR="00B21E5A" w:rsidRPr="00720AE1" w:rsidRDefault="00441A68" w:rsidP="00B74E58">
      <w:pPr>
        <w:tabs>
          <w:tab w:val="left" w:pos="860"/>
          <w:tab w:val="center" w:pos="5102"/>
        </w:tabs>
        <w:bidi/>
        <w:ind w:firstLine="565"/>
        <w:jc w:val="both"/>
        <w:rPr>
          <w:rFonts w:ascii="Sakkal Majalla" w:hAnsi="Sakkal Majalla" w:cs="Sakkal Majalla"/>
          <w:sz w:val="36"/>
          <w:szCs w:val="36"/>
          <w:rtl/>
          <w:lang w:val="en-US" w:bidi="ar-TN"/>
        </w:rPr>
      </w:pPr>
      <w:r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 xml:space="preserve">تماشيا مع حرصها على مزيد تكريس حق المتعاملين مع الادارة للنفاذ الى المعلومة، </w:t>
      </w:r>
      <w:r w:rsidR="00B21E5A"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 xml:space="preserve">تسعى وزارة التربية في 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>إطار</w:t>
      </w:r>
      <w:r w:rsidR="00B21E5A"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 xml:space="preserve"> تنظيم العمل صلب هياكلها الادارية، الى ترسيخ تقاليد الشفافية في العمل وتمكين العموم من كافة المعلومات العامة طبقا للأحكام القانونية المنظمة لمبدأ الحق في النفاذ الى المعلومة.</w:t>
      </w:r>
    </w:p>
    <w:p w:rsidR="00441A68" w:rsidRPr="00720AE1" w:rsidRDefault="00B21E5A" w:rsidP="00B74E58">
      <w:pPr>
        <w:tabs>
          <w:tab w:val="left" w:pos="860"/>
          <w:tab w:val="center" w:pos="5102"/>
        </w:tabs>
        <w:bidi/>
        <w:ind w:firstLine="565"/>
        <w:jc w:val="both"/>
        <w:rPr>
          <w:rFonts w:ascii="Sakkal Majalla" w:hAnsi="Sakkal Majalla" w:cs="Sakkal Majalla"/>
          <w:sz w:val="36"/>
          <w:szCs w:val="36"/>
          <w:rtl/>
          <w:lang w:val="en-US" w:bidi="ar-TN"/>
        </w:rPr>
      </w:pPr>
      <w:r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 xml:space="preserve">وفي هذا 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>الإطار</w:t>
      </w:r>
      <w:r w:rsidRPr="00720AE1">
        <w:rPr>
          <w:rFonts w:ascii="Sakkal Majalla" w:hAnsi="Sakkal Majalla" w:cs="Sakkal Majalla" w:hint="cs"/>
          <w:sz w:val="36"/>
          <w:szCs w:val="36"/>
          <w:rtl/>
          <w:lang w:val="en-US" w:bidi="ar-TN"/>
        </w:rPr>
        <w:t xml:space="preserve"> يتمّ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720AE1">
        <w:rPr>
          <w:rFonts w:ascii="Sakkal Majalla" w:hAnsi="Sakkal Majalla" w:cs="Sakkal Majalla"/>
          <w:sz w:val="36"/>
          <w:szCs w:val="36"/>
          <w:rtl/>
        </w:rPr>
        <w:t>ت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>طوير</w:t>
      </w:r>
      <w:r w:rsidRPr="00720AE1">
        <w:rPr>
          <w:rFonts w:ascii="Sakkal Majalla" w:hAnsi="Sakkal Majalla" w:cs="Sakkal Majalla"/>
          <w:sz w:val="36"/>
          <w:szCs w:val="36"/>
          <w:rtl/>
        </w:rPr>
        <w:t xml:space="preserve"> موقع واب 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>وزارة التربية بصفة دورية</w:t>
      </w:r>
      <w:r w:rsidRPr="00720AE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>من حيث</w:t>
      </w:r>
      <w:r w:rsidRPr="00720AE1">
        <w:rPr>
          <w:rFonts w:ascii="Sakkal Majalla" w:hAnsi="Sakkal Majalla" w:cs="Sakkal Majalla"/>
          <w:sz w:val="36"/>
          <w:szCs w:val="36"/>
          <w:rtl/>
        </w:rPr>
        <w:t xml:space="preserve"> هندسته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74E58">
        <w:rPr>
          <w:rFonts w:ascii="Sakkal Majalla" w:hAnsi="Sakkal Majalla" w:cs="Sakkal Majalla" w:hint="cs"/>
          <w:sz w:val="36"/>
          <w:szCs w:val="36"/>
          <w:rtl/>
        </w:rPr>
        <w:t>وإ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</w:rPr>
        <w:t>ثراؤه بالمعلومات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Pr="00720AE1">
        <w:rPr>
          <w:rFonts w:ascii="Sakkal Majalla" w:hAnsi="Sakkal Majalla" w:cs="Sakkal Majalla"/>
          <w:sz w:val="36"/>
          <w:szCs w:val="36"/>
          <w:rtl/>
        </w:rPr>
        <w:t>تسهيل نفاذ العموم اليه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</w:rPr>
        <w:t>و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>يتمّ للغرض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في كل مفتتح سنة ادارية 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 xml:space="preserve">اصدار نصوص ترتيبيّة 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تدعوا </w:t>
      </w:r>
      <w:r w:rsidRPr="00720AE1">
        <w:rPr>
          <w:rFonts w:ascii="Sakkal Majalla" w:hAnsi="Sakkal Majalla" w:cs="Sakkal Majalla"/>
          <w:sz w:val="36"/>
          <w:szCs w:val="36"/>
          <w:rtl/>
          <w:lang w:bidi="ar-TN"/>
        </w:rPr>
        <w:t>السيّدات والس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>ّ</w:t>
      </w:r>
      <w:r w:rsidRPr="00720AE1">
        <w:rPr>
          <w:rFonts w:ascii="Sakkal Majalla" w:hAnsi="Sakkal Majalla" w:cs="Sakkal Majalla"/>
          <w:sz w:val="36"/>
          <w:szCs w:val="36"/>
          <w:rtl/>
          <w:lang w:bidi="ar-TN"/>
        </w:rPr>
        <w:t xml:space="preserve">ادة رؤساء هياكل 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الادارة المركزية والمؤسسات العمومية تحت اشراف وزارة التربية والمندوبيات الجهوية للتربية لاتخاذ الاجراءات اللازمة لنشر المعلومات بصفة استباقية بمبادرة منهم </w:t>
      </w:r>
      <w:r w:rsidR="00B74E58"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>والحرص على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اجابة طالبي</w:t>
      </w:r>
      <w:r w:rsidR="00B74E58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النفاذ الى المعلومة في الآجال إ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>ثر تلق</w:t>
      </w:r>
      <w:r w:rsidR="00B74E58">
        <w:rPr>
          <w:rFonts w:ascii="Sakkal Majalla" w:hAnsi="Sakkal Majalla" w:cs="Sakkal Majalla" w:hint="cs"/>
          <w:sz w:val="36"/>
          <w:szCs w:val="36"/>
          <w:rtl/>
          <w:lang w:bidi="ar-TN"/>
        </w:rPr>
        <w:t>ّ</w:t>
      </w:r>
      <w:r w:rsidRPr="00720AE1">
        <w:rPr>
          <w:rFonts w:ascii="Sakkal Majalla" w:hAnsi="Sakkal Majalla" w:cs="Sakkal Majalla" w:hint="cs"/>
          <w:sz w:val="36"/>
          <w:szCs w:val="36"/>
          <w:rtl/>
          <w:lang w:bidi="ar-TN"/>
        </w:rPr>
        <w:t>ي طلبات حولها.</w:t>
      </w:r>
    </w:p>
    <w:p w:rsidR="00B74E58" w:rsidRDefault="0045564D" w:rsidP="00B74E58">
      <w:pPr>
        <w:bidi/>
        <w:ind w:firstLine="565"/>
        <w:jc w:val="both"/>
        <w:rPr>
          <w:rFonts w:ascii="Sakkal Majalla" w:hAnsi="Sakkal Majalla" w:cs="Sakkal Majalla"/>
          <w:sz w:val="36"/>
          <w:szCs w:val="36"/>
          <w:rtl/>
        </w:rPr>
      </w:pPr>
      <w:r w:rsidRPr="00720AE1">
        <w:rPr>
          <w:rFonts w:ascii="Sakkal Majalla" w:hAnsi="Sakkal Majalla" w:cs="Sakkal Majalla" w:hint="cs"/>
          <w:sz w:val="36"/>
          <w:szCs w:val="36"/>
          <w:rtl/>
        </w:rPr>
        <w:t>وفيما يلي المعطيات الت</w:t>
      </w:r>
      <w:r w:rsidR="00B74E58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720AE1">
        <w:rPr>
          <w:rFonts w:ascii="Sakkal Majalla" w:hAnsi="Sakkal Majalla" w:cs="Sakkal Majalla" w:hint="cs"/>
          <w:sz w:val="36"/>
          <w:szCs w:val="36"/>
          <w:rtl/>
        </w:rPr>
        <w:t>الية حول الموضوع</w:t>
      </w:r>
      <w:r w:rsidR="004829D9" w:rsidRPr="00720AE1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B74E58" w:rsidRDefault="00B74E58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br w:type="page"/>
      </w:r>
    </w:p>
    <w:p w:rsidR="00A470DA" w:rsidRPr="00720AE1" w:rsidRDefault="00A470DA" w:rsidP="00B74E58">
      <w:pPr>
        <w:bidi/>
        <w:ind w:firstLine="565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035F5B" w:rsidRPr="00F266E6" w:rsidRDefault="00B74E58" w:rsidP="006976A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مدى إ</w:t>
      </w:r>
      <w:r w:rsidR="00086E96" w:rsidRPr="00EF16D4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نجاز خطة عمل </w:t>
      </w:r>
      <w:r w:rsidR="0045564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الوزارة ل</w:t>
      </w:r>
      <w:r w:rsidR="00086E96" w:rsidRPr="00EF16D4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سنة 20</w:t>
      </w:r>
      <w:r w:rsidR="004829D9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2</w:t>
      </w:r>
      <w:r w:rsidR="006976AB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1</w:t>
      </w:r>
      <w:r w:rsidR="00086E96" w:rsidRPr="00EF16D4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</w:t>
      </w:r>
    </w:p>
    <w:tbl>
      <w:tblPr>
        <w:tblStyle w:val="Grilledutableau11"/>
        <w:bidiVisual/>
        <w:tblW w:w="89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72"/>
        <w:gridCol w:w="2551"/>
        <w:gridCol w:w="2694"/>
        <w:gridCol w:w="1417"/>
      </w:tblGrid>
      <w:tr w:rsidR="006976AB" w:rsidTr="007556BF">
        <w:trPr>
          <w:trHeight w:val="866"/>
          <w:tblHeader/>
          <w:jc w:val="center"/>
        </w:trPr>
        <w:tc>
          <w:tcPr>
            <w:tcW w:w="2272" w:type="dxa"/>
            <w:vAlign w:val="center"/>
          </w:tcPr>
          <w:p w:rsidR="006976AB" w:rsidRDefault="006976AB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مراحل الخطة</w:t>
            </w:r>
          </w:p>
        </w:tc>
        <w:tc>
          <w:tcPr>
            <w:tcW w:w="2551" w:type="dxa"/>
            <w:vAlign w:val="bottom"/>
          </w:tcPr>
          <w:p w:rsidR="006976AB" w:rsidRDefault="006976AB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Theme="minorHAnsi" w:eastAsiaTheme="minorEastAsia" w:hAnsi="Book Antiqu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 </w:t>
            </w:r>
          </w:p>
          <w:p w:rsidR="006976AB" w:rsidRDefault="006976AB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تفاصيل المرحلة</w:t>
            </w:r>
          </w:p>
          <w:p w:rsidR="006976AB" w:rsidRDefault="006976AB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Book Antiqu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 </w:t>
            </w:r>
          </w:p>
        </w:tc>
        <w:tc>
          <w:tcPr>
            <w:tcW w:w="2694" w:type="dxa"/>
            <w:vAlign w:val="center"/>
          </w:tcPr>
          <w:p w:rsidR="006976AB" w:rsidRDefault="006976AB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التوضيحات والتحذيرات</w:t>
            </w:r>
          </w:p>
        </w:tc>
        <w:tc>
          <w:tcPr>
            <w:tcW w:w="1417" w:type="dxa"/>
            <w:vAlign w:val="center"/>
          </w:tcPr>
          <w:p w:rsidR="006976AB" w:rsidRDefault="00B74E58" w:rsidP="0068775A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Theme="minorHAnsi" w:eastAsiaTheme="minorEastAsia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</w:pPr>
            <w:r>
              <w:rPr>
                <w:rFonts w:asciiTheme="minorHAnsi" w:eastAsiaTheme="minorEastAsia" w:cstheme="minorBidi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الإ</w:t>
            </w:r>
            <w:bookmarkStart w:id="0" w:name="_GoBack"/>
            <w:bookmarkEnd w:id="0"/>
            <w:r w:rsidR="006976AB">
              <w:rPr>
                <w:rFonts w:asciiTheme="minorHAnsi" w:eastAsiaTheme="minorEastAsia" w:cstheme="minorBidi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TN"/>
              </w:rPr>
              <w:t>نجاز</w:t>
            </w:r>
          </w:p>
        </w:tc>
      </w:tr>
      <w:tr w:rsidR="006976AB" w:rsidRPr="0090450E" w:rsidTr="007556BF">
        <w:trPr>
          <w:jc w:val="center"/>
        </w:trPr>
        <w:tc>
          <w:tcPr>
            <w:tcW w:w="2272" w:type="dxa"/>
          </w:tcPr>
          <w:p w:rsidR="006976AB" w:rsidRPr="007556BF" w:rsidRDefault="006976AB" w:rsidP="0068775A">
            <w:pPr>
              <w:spacing w:after="200" w:line="276" w:lineRule="auto"/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مراجعة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سياسة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الوزارة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حول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تكريس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النفاذ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الى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المعلومة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</w:p>
        </w:tc>
        <w:tc>
          <w:tcPr>
            <w:tcW w:w="2551" w:type="dxa"/>
          </w:tcPr>
          <w:p w:rsidR="006976AB" w:rsidRPr="007556BF" w:rsidRDefault="006976AB" w:rsidP="006976AB">
            <w:pPr>
              <w:ind w:left="34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تحديد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سياسة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الوزارة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بخصوص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تكريس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النفاذ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للمعلومة</w:t>
            </w:r>
          </w:p>
        </w:tc>
        <w:tc>
          <w:tcPr>
            <w:tcW w:w="2694" w:type="dxa"/>
          </w:tcPr>
          <w:p w:rsidR="006976AB" w:rsidRPr="007556BF" w:rsidRDefault="006976AB" w:rsidP="00B74E58">
            <w:pPr>
              <w:bidi/>
              <w:ind w:left="34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توضيح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أهداف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السياسة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والسندات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القانونية</w:t>
            </w:r>
          </w:p>
          <w:p w:rsidR="006976AB" w:rsidRPr="007556BF" w:rsidRDefault="006976AB" w:rsidP="00B74E58">
            <w:pPr>
              <w:bidi/>
              <w:ind w:left="34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  <w:t>-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اعادة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النظر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في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سياسة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الوزارة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في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المجال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المعلن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عنه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في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موقعها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الرسمي</w:t>
            </w:r>
          </w:p>
          <w:p w:rsidR="006976AB" w:rsidRPr="007556BF" w:rsidRDefault="006976AB" w:rsidP="0068775A">
            <w:pPr>
              <w:ind w:left="34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417" w:type="dxa"/>
            <w:vAlign w:val="center"/>
          </w:tcPr>
          <w:p w:rsidR="006976AB" w:rsidRPr="007556BF" w:rsidRDefault="00B74E58" w:rsidP="006976AB">
            <w:pPr>
              <w:ind w:left="34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أ</w:t>
            </w:r>
            <w:r w:rsidR="006976AB"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نجز</w:t>
            </w:r>
          </w:p>
        </w:tc>
      </w:tr>
      <w:tr w:rsidR="006976AB" w:rsidRPr="0090450E" w:rsidTr="007556BF">
        <w:trPr>
          <w:jc w:val="center"/>
        </w:trPr>
        <w:tc>
          <w:tcPr>
            <w:tcW w:w="2272" w:type="dxa"/>
          </w:tcPr>
          <w:p w:rsidR="006976AB" w:rsidRPr="007556BF" w:rsidRDefault="006976AB" w:rsidP="0068775A">
            <w:pPr>
              <w:spacing w:after="200" w:line="276" w:lineRule="auto"/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استكمال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قائمة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البيانات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الواجب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نشرها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استباقيا</w:t>
            </w:r>
          </w:p>
        </w:tc>
        <w:tc>
          <w:tcPr>
            <w:tcW w:w="2551" w:type="dxa"/>
          </w:tcPr>
          <w:p w:rsidR="006976AB" w:rsidRPr="007556BF" w:rsidRDefault="006976AB" w:rsidP="0068775A">
            <w:pPr>
              <w:spacing w:after="200" w:line="276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التعريف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بسياسة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الوزارة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عبر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النشر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على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مواقع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الواب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والمواقع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الاجتماعية</w:t>
            </w:r>
          </w:p>
        </w:tc>
        <w:tc>
          <w:tcPr>
            <w:tcW w:w="2694" w:type="dxa"/>
          </w:tcPr>
          <w:p w:rsidR="006976AB" w:rsidRPr="007556BF" w:rsidRDefault="006976AB" w:rsidP="0068775A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  <w:t xml:space="preserve">- </w:t>
            </w:r>
          </w:p>
          <w:p w:rsidR="006976AB" w:rsidRPr="007556BF" w:rsidRDefault="006976AB" w:rsidP="0068775A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417" w:type="dxa"/>
            <w:vAlign w:val="center"/>
          </w:tcPr>
          <w:p w:rsidR="006976AB" w:rsidRPr="007556BF" w:rsidRDefault="00B74E58" w:rsidP="006976A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أنجز</w:t>
            </w:r>
          </w:p>
        </w:tc>
      </w:tr>
      <w:tr w:rsidR="006976AB" w:rsidRPr="0090450E" w:rsidTr="007556BF">
        <w:trPr>
          <w:jc w:val="center"/>
        </w:trPr>
        <w:tc>
          <w:tcPr>
            <w:tcW w:w="2272" w:type="dxa"/>
          </w:tcPr>
          <w:p w:rsidR="006976AB" w:rsidRPr="007556BF" w:rsidRDefault="006976AB" w:rsidP="0068775A">
            <w:pPr>
              <w:spacing w:after="200" w:line="276" w:lineRule="auto"/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ضبط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استراتيجية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لتكريس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النفاذ</w:t>
            </w:r>
          </w:p>
        </w:tc>
        <w:tc>
          <w:tcPr>
            <w:tcW w:w="2551" w:type="dxa"/>
          </w:tcPr>
          <w:p w:rsidR="006976AB" w:rsidRPr="007556BF" w:rsidRDefault="006976AB" w:rsidP="0068775A">
            <w:pPr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الاستراتيجية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  <w:t xml:space="preserve"> </w:t>
            </w:r>
          </w:p>
          <w:p w:rsidR="006976AB" w:rsidRPr="007556BF" w:rsidRDefault="006976AB" w:rsidP="0068775A">
            <w:pPr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  <w:t xml:space="preserve">-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تحديد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مهام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ومسؤوليات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الأطراف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المتدخلة</w:t>
            </w:r>
          </w:p>
          <w:p w:rsidR="006976AB" w:rsidRPr="007556BF" w:rsidRDefault="006976AB" w:rsidP="0068775A">
            <w:pPr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  <w:t xml:space="preserve">-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النشر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الاستباقي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على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مواقع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الواب</w:t>
            </w:r>
          </w:p>
          <w:p w:rsidR="006976AB" w:rsidRPr="007556BF" w:rsidRDefault="006976AB" w:rsidP="0068775A">
            <w:pPr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694" w:type="dxa"/>
          </w:tcPr>
          <w:p w:rsidR="006976AB" w:rsidRPr="007556BF" w:rsidRDefault="006976AB" w:rsidP="0068775A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التعريف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بالاستراتيجية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والاتفاق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حولها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بصفة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تشاركية</w:t>
            </w:r>
          </w:p>
          <w:p w:rsidR="006976AB" w:rsidRPr="007556BF" w:rsidRDefault="006976AB" w:rsidP="0068775A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الاتفاق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حول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المؤشرات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التقييمية</w:t>
            </w:r>
          </w:p>
        </w:tc>
        <w:tc>
          <w:tcPr>
            <w:tcW w:w="1417" w:type="dxa"/>
            <w:vAlign w:val="center"/>
          </w:tcPr>
          <w:p w:rsidR="006976AB" w:rsidRPr="007556BF" w:rsidRDefault="006976AB" w:rsidP="006976A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انجز جزئيا</w:t>
            </w:r>
          </w:p>
        </w:tc>
      </w:tr>
      <w:tr w:rsidR="006976AB" w:rsidRPr="0090450E" w:rsidTr="007556BF">
        <w:trPr>
          <w:jc w:val="center"/>
        </w:trPr>
        <w:tc>
          <w:tcPr>
            <w:tcW w:w="2272" w:type="dxa"/>
          </w:tcPr>
          <w:p w:rsidR="006976AB" w:rsidRPr="007556BF" w:rsidRDefault="006976AB" w:rsidP="0068775A">
            <w:pPr>
              <w:spacing w:after="200" w:line="276" w:lineRule="auto"/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النظر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في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معالجة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الاشكاليات المعترضة في تكريس الحق في النفاذ الى المعلومة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بالتنسيق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مع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هيئة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النفاذ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الى</w:t>
            </w:r>
            <w:r w:rsidRPr="007556B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المعلومة</w:t>
            </w:r>
          </w:p>
        </w:tc>
        <w:tc>
          <w:tcPr>
            <w:tcW w:w="2551" w:type="dxa"/>
          </w:tcPr>
          <w:p w:rsidR="006976AB" w:rsidRPr="007556BF" w:rsidRDefault="006976AB" w:rsidP="0068775A">
            <w:pPr>
              <w:spacing w:after="200" w:line="276" w:lineRule="auto"/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عقد جلسات عمل مع المكلفين بالنفاذ الى المعلومة بالتنسيق مه هيئة النفاذ الى المعلومة</w:t>
            </w:r>
          </w:p>
        </w:tc>
        <w:tc>
          <w:tcPr>
            <w:tcW w:w="2694" w:type="dxa"/>
          </w:tcPr>
          <w:p w:rsidR="006976AB" w:rsidRPr="007556BF" w:rsidRDefault="00B74E58" w:rsidP="0068775A">
            <w:pPr>
              <w:ind w:left="720"/>
              <w:contextualSpacing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إ</w:t>
            </w:r>
            <w:r w:rsidR="006976AB"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مكانية التواصل عن بعد</w:t>
            </w:r>
          </w:p>
        </w:tc>
        <w:tc>
          <w:tcPr>
            <w:tcW w:w="1417" w:type="dxa"/>
            <w:vAlign w:val="center"/>
          </w:tcPr>
          <w:p w:rsidR="006976AB" w:rsidRPr="007556BF" w:rsidRDefault="006976AB" w:rsidP="006976AB">
            <w:pPr>
              <w:ind w:left="720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7556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TN"/>
              </w:rPr>
              <w:t>انجز</w:t>
            </w:r>
          </w:p>
        </w:tc>
      </w:tr>
    </w:tbl>
    <w:p w:rsidR="00B74E58" w:rsidRDefault="00B74E58" w:rsidP="00043461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B74E58" w:rsidRDefault="00B74E58">
      <w:pPr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br w:type="page"/>
      </w:r>
    </w:p>
    <w:p w:rsidR="00183218" w:rsidRDefault="00183218" w:rsidP="00043461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6976AB" w:rsidRDefault="006976AB" w:rsidP="006976AB">
      <w:pPr>
        <w:pStyle w:val="Paragraphedeliste"/>
        <w:numPr>
          <w:ilvl w:val="0"/>
          <w:numId w:val="1"/>
        </w:num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  <w:r w:rsidRPr="009A3821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حضور الندوات والدورات التكوينية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خلال سنة 2021</w:t>
      </w:r>
    </w:p>
    <w:p w:rsidR="00B74E58" w:rsidRPr="00E06EBE" w:rsidRDefault="00B74E58" w:rsidP="00B74E58">
      <w:pPr>
        <w:pStyle w:val="Paragraphedeliste"/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261"/>
        <w:gridCol w:w="5995"/>
      </w:tblGrid>
      <w:tr w:rsidR="006976AB" w:rsidTr="00B74E58">
        <w:trPr>
          <w:jc w:val="center"/>
        </w:trPr>
        <w:tc>
          <w:tcPr>
            <w:tcW w:w="633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ع/ر</w:t>
            </w:r>
          </w:p>
        </w:tc>
        <w:tc>
          <w:tcPr>
            <w:tcW w:w="2261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التاريخ</w:t>
            </w:r>
          </w:p>
        </w:tc>
        <w:tc>
          <w:tcPr>
            <w:tcW w:w="5995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التظاهرة</w:t>
            </w:r>
          </w:p>
        </w:tc>
      </w:tr>
      <w:tr w:rsidR="006976AB" w:rsidTr="00B74E58">
        <w:trPr>
          <w:jc w:val="center"/>
        </w:trPr>
        <w:tc>
          <w:tcPr>
            <w:tcW w:w="633" w:type="dxa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</w:p>
        </w:tc>
        <w:tc>
          <w:tcPr>
            <w:tcW w:w="2261" w:type="dxa"/>
          </w:tcPr>
          <w:p w:rsidR="006976AB" w:rsidRDefault="00520686" w:rsidP="00520686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05</w:t>
            </w:r>
            <w:r w:rsidR="006976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12</w:t>
            </w:r>
            <w:r w:rsidR="006976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-202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</w:t>
            </w:r>
          </w:p>
        </w:tc>
        <w:tc>
          <w:tcPr>
            <w:tcW w:w="5995" w:type="dxa"/>
          </w:tcPr>
          <w:p w:rsidR="006976AB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يوم تكويني حول البيانات المفتوحة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</w:p>
        </w:tc>
        <w:tc>
          <w:tcPr>
            <w:tcW w:w="2261" w:type="dxa"/>
          </w:tcPr>
          <w:p w:rsidR="00520686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21-05-2021</w:t>
            </w:r>
          </w:p>
        </w:tc>
        <w:tc>
          <w:tcPr>
            <w:tcW w:w="5995" w:type="dxa"/>
          </w:tcPr>
          <w:p w:rsidR="00520686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النفاذ الى المعلومة وفيروس كورونا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2261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16</w:t>
            </w:r>
            <w:r w:rsidR="005206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-09-2021</w:t>
            </w:r>
          </w:p>
        </w:tc>
        <w:tc>
          <w:tcPr>
            <w:tcW w:w="5995" w:type="dxa"/>
          </w:tcPr>
          <w:p w:rsidR="00520686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النفاذ الى المعلومة وتبسيط الاجراءات 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</w:p>
        </w:tc>
        <w:tc>
          <w:tcPr>
            <w:tcW w:w="2261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28-10-2021</w:t>
            </w:r>
          </w:p>
        </w:tc>
        <w:tc>
          <w:tcPr>
            <w:tcW w:w="5995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الاحتفال باليوم العالمي للنفاذ الى المعلومة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</w:p>
        </w:tc>
        <w:tc>
          <w:tcPr>
            <w:tcW w:w="2261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03-12-2021</w:t>
            </w:r>
          </w:p>
        </w:tc>
        <w:tc>
          <w:tcPr>
            <w:tcW w:w="5995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النفاذ الى المعلومة وذوي الاحتياجات الخصوصية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</w:p>
        </w:tc>
        <w:tc>
          <w:tcPr>
            <w:tcW w:w="2261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09-12-2021</w:t>
            </w:r>
          </w:p>
        </w:tc>
        <w:tc>
          <w:tcPr>
            <w:tcW w:w="5995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ورشة اعداد مرجعية لتقييم النفاذ الى المعلومة</w:t>
            </w:r>
          </w:p>
        </w:tc>
      </w:tr>
      <w:tr w:rsidR="00520686" w:rsidTr="00B74E58">
        <w:trPr>
          <w:jc w:val="center"/>
        </w:trPr>
        <w:tc>
          <w:tcPr>
            <w:tcW w:w="633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</w:p>
        </w:tc>
        <w:tc>
          <w:tcPr>
            <w:tcW w:w="2261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27-12-2021</w:t>
            </w:r>
          </w:p>
        </w:tc>
        <w:tc>
          <w:tcPr>
            <w:tcW w:w="5995" w:type="dxa"/>
          </w:tcPr>
          <w:p w:rsidR="00520686" w:rsidRDefault="00A07452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البيانات المفتوحة</w:t>
            </w:r>
          </w:p>
        </w:tc>
      </w:tr>
    </w:tbl>
    <w:p w:rsidR="00520686" w:rsidRDefault="00520686" w:rsidP="00520686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B74E58" w:rsidRDefault="00B74E58" w:rsidP="00B74E58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6976AB" w:rsidRDefault="006976AB" w:rsidP="00CE3467">
      <w:pPr>
        <w:pStyle w:val="Paragraphedeliste"/>
        <w:numPr>
          <w:ilvl w:val="0"/>
          <w:numId w:val="1"/>
        </w:num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  <w:r w:rsidRPr="00FF494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الدورات التكوينية </w:t>
      </w:r>
      <w:r w:rsidR="00B74E58" w:rsidRPr="00FF494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لإطارات</w:t>
      </w:r>
      <w:r w:rsidRPr="00FF494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الوزارة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لسنة 202</w:t>
      </w:r>
      <w:r w:rsidR="0052068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1</w:t>
      </w:r>
    </w:p>
    <w:p w:rsidR="00B74E58" w:rsidRPr="00CE3467" w:rsidRDefault="00B74E58" w:rsidP="00B74E58">
      <w:pPr>
        <w:pStyle w:val="Paragraphedeliste"/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392"/>
        <w:gridCol w:w="5863"/>
      </w:tblGrid>
      <w:tr w:rsidR="006976AB" w:rsidTr="00B74E58">
        <w:trPr>
          <w:jc w:val="center"/>
        </w:trPr>
        <w:tc>
          <w:tcPr>
            <w:tcW w:w="634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ع/ر</w:t>
            </w:r>
          </w:p>
        </w:tc>
        <w:tc>
          <w:tcPr>
            <w:tcW w:w="2392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التاريخ</w:t>
            </w:r>
          </w:p>
        </w:tc>
        <w:tc>
          <w:tcPr>
            <w:tcW w:w="5863" w:type="dxa"/>
            <w:vAlign w:val="center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التظاهرة</w:t>
            </w:r>
          </w:p>
        </w:tc>
      </w:tr>
      <w:tr w:rsidR="006976AB" w:rsidTr="00B74E58">
        <w:trPr>
          <w:jc w:val="center"/>
        </w:trPr>
        <w:tc>
          <w:tcPr>
            <w:tcW w:w="634" w:type="dxa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TN"/>
              </w:rPr>
              <w:t>1</w:t>
            </w:r>
          </w:p>
        </w:tc>
        <w:tc>
          <w:tcPr>
            <w:tcW w:w="2392" w:type="dxa"/>
          </w:tcPr>
          <w:p w:rsidR="006976AB" w:rsidRPr="008A57AA" w:rsidRDefault="006976AB" w:rsidP="00520686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206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</w:t>
            </w:r>
            <w:r w:rsidR="005206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04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-202</w:t>
            </w:r>
            <w:r w:rsidR="005206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</w:p>
        </w:tc>
        <w:tc>
          <w:tcPr>
            <w:tcW w:w="5863" w:type="dxa"/>
          </w:tcPr>
          <w:p w:rsidR="006976AB" w:rsidRPr="009A3821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يوم دراسي لفائدة ممثلي الهياكل الادارية بوزارة التربية</w:t>
            </w:r>
          </w:p>
        </w:tc>
      </w:tr>
      <w:tr w:rsidR="006976AB" w:rsidTr="00B74E58">
        <w:trPr>
          <w:jc w:val="center"/>
        </w:trPr>
        <w:tc>
          <w:tcPr>
            <w:tcW w:w="634" w:type="dxa"/>
          </w:tcPr>
          <w:p w:rsidR="006976AB" w:rsidRDefault="006976AB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TN"/>
              </w:rPr>
              <w:t>2</w:t>
            </w:r>
          </w:p>
        </w:tc>
        <w:tc>
          <w:tcPr>
            <w:tcW w:w="2392" w:type="dxa"/>
          </w:tcPr>
          <w:p w:rsidR="006976AB" w:rsidRPr="008A57AA" w:rsidRDefault="00520686" w:rsidP="00520686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16</w:t>
            </w:r>
            <w:r w:rsidR="006976AB" w:rsidRPr="008A57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04</w:t>
            </w:r>
            <w:r w:rsidR="006976AB" w:rsidRPr="008A57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-20</w:t>
            </w:r>
            <w:r w:rsidR="006976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20</w:t>
            </w:r>
          </w:p>
        </w:tc>
        <w:tc>
          <w:tcPr>
            <w:tcW w:w="5863" w:type="dxa"/>
          </w:tcPr>
          <w:p w:rsidR="006976AB" w:rsidRPr="009A3821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يوم دراسي لفائدة المكلفين بالنفاذ الى المعلومة بالمؤسسات العمومية  تحت اشراف وزارة التربية</w:t>
            </w:r>
          </w:p>
        </w:tc>
      </w:tr>
      <w:tr w:rsidR="00520686" w:rsidTr="00B74E58">
        <w:trPr>
          <w:jc w:val="center"/>
        </w:trPr>
        <w:tc>
          <w:tcPr>
            <w:tcW w:w="634" w:type="dxa"/>
          </w:tcPr>
          <w:p w:rsidR="00520686" w:rsidRDefault="0035652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TN"/>
              </w:rPr>
              <w:t>3</w:t>
            </w:r>
          </w:p>
        </w:tc>
        <w:tc>
          <w:tcPr>
            <w:tcW w:w="2392" w:type="dxa"/>
          </w:tcPr>
          <w:p w:rsidR="00520686" w:rsidRDefault="00520686" w:rsidP="00520686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29-04-2021</w:t>
            </w:r>
          </w:p>
        </w:tc>
        <w:tc>
          <w:tcPr>
            <w:tcW w:w="5863" w:type="dxa"/>
          </w:tcPr>
          <w:p w:rsidR="00520686" w:rsidRDefault="00520686" w:rsidP="0068775A">
            <w:pPr>
              <w:pStyle w:val="Paragraphedeliste"/>
              <w:tabs>
                <w:tab w:val="left" w:pos="1866"/>
              </w:tabs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ندوة عن بعد لفائدة المكلفين بالنفاذ الى المعلومة بالمندوبيات الجهوية للتربية</w:t>
            </w:r>
          </w:p>
        </w:tc>
      </w:tr>
    </w:tbl>
    <w:p w:rsidR="00B74E58" w:rsidRDefault="00B74E58">
      <w:pPr>
        <w:rPr>
          <w:rFonts w:ascii="Sakkal Majalla" w:hAnsi="Sakkal Majalla" w:cs="Sakkal Majalla"/>
          <w:sz w:val="36"/>
          <w:szCs w:val="36"/>
          <w:rtl/>
          <w:lang w:bidi="ar-TN"/>
        </w:rPr>
        <w:sectPr w:rsidR="00B74E58" w:rsidSect="00B74E58">
          <w:footerReference w:type="default" r:id="rId8"/>
          <w:pgSz w:w="11906" w:h="16838"/>
          <w:pgMar w:top="851" w:right="1274" w:bottom="993" w:left="1418" w:header="709" w:footer="843" w:gutter="0"/>
          <w:cols w:space="708"/>
          <w:docGrid w:linePitch="360"/>
        </w:sectPr>
      </w:pPr>
      <w:r>
        <w:rPr>
          <w:rFonts w:ascii="Sakkal Majalla" w:hAnsi="Sakkal Majalla" w:cs="Sakkal Majalla"/>
          <w:sz w:val="36"/>
          <w:szCs w:val="36"/>
          <w:rtl/>
          <w:lang w:bidi="ar-TN"/>
        </w:rPr>
        <w:br w:type="page"/>
      </w:r>
    </w:p>
    <w:p w:rsidR="00D7260E" w:rsidRPr="0098651E" w:rsidRDefault="00B74E58" w:rsidP="00B74E58">
      <w:pPr>
        <w:pStyle w:val="Paragraphedeliste"/>
        <w:tabs>
          <w:tab w:val="left" w:pos="1866"/>
        </w:tabs>
        <w:bidi/>
        <w:ind w:left="-2"/>
        <w:jc w:val="center"/>
        <w:rPr>
          <w:rFonts w:ascii="Sakkal Majalla" w:hAnsi="Sakkal Majalla" w:cs="Sakkal Majalla"/>
          <w:sz w:val="44"/>
          <w:szCs w:val="44"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TN"/>
        </w:rPr>
        <w:lastRenderedPageBreak/>
        <w:t>بيانات حول مآل مطالب النفاذ إ</w:t>
      </w:r>
      <w:r w:rsidR="00D7260E" w:rsidRPr="0098651E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TN"/>
        </w:rPr>
        <w:t>لى المعلومة</w:t>
      </w:r>
    </w:p>
    <w:tbl>
      <w:tblPr>
        <w:tblStyle w:val="Grilledutableau3"/>
        <w:bidiVisual/>
        <w:tblW w:w="4875" w:type="pct"/>
        <w:tblBorders>
          <w:top w:val="thinThickSmallGap" w:sz="24" w:space="0" w:color="auto"/>
          <w:left w:val="thickThinSmallGap" w:sz="18" w:space="0" w:color="auto"/>
          <w:bottom w:val="thickThinSmallGap" w:sz="18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30"/>
        <w:gridCol w:w="701"/>
        <w:gridCol w:w="2916"/>
        <w:gridCol w:w="1192"/>
        <w:gridCol w:w="1172"/>
        <w:gridCol w:w="1666"/>
        <w:gridCol w:w="1114"/>
        <w:gridCol w:w="1111"/>
        <w:gridCol w:w="1111"/>
        <w:gridCol w:w="695"/>
        <w:gridCol w:w="698"/>
        <w:gridCol w:w="971"/>
      </w:tblGrid>
      <w:tr w:rsidR="000D7357" w:rsidRPr="000D7357" w:rsidTr="00DE2870">
        <w:trPr>
          <w:trHeight w:val="692"/>
          <w:tblHeader/>
        </w:trPr>
        <w:tc>
          <w:tcPr>
            <w:tcW w:w="159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ع</w:t>
            </w:r>
            <w:r w:rsidRPr="00865BA2">
              <w:rPr>
                <w:rFonts w:ascii="Sakkal Majalla" w:hAnsi="Sakkal Majalla" w:cs="Sakkal Majalla"/>
                <w:b/>
                <w:bCs/>
                <w:rtl/>
                <w:lang w:bidi="ar-TN"/>
              </w:rPr>
              <w:t>/ر</w:t>
            </w:r>
          </w:p>
        </w:tc>
        <w:tc>
          <w:tcPr>
            <w:tcW w:w="492" w:type="pct"/>
            <w:gridSpan w:val="2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مصدر مطلب النفاذ الى المعلومة</w:t>
            </w:r>
          </w:p>
        </w:tc>
        <w:tc>
          <w:tcPr>
            <w:tcW w:w="1003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موضوع المطلب</w:t>
            </w:r>
          </w:p>
        </w:tc>
        <w:tc>
          <w:tcPr>
            <w:tcW w:w="410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تاريخ الورود</w:t>
            </w:r>
          </w:p>
        </w:tc>
        <w:tc>
          <w:tcPr>
            <w:tcW w:w="403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شكل  المطلب    (ورقي/ الكتروني</w:t>
            </w:r>
            <w:r w:rsidR="00865B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)</w:t>
            </w:r>
          </w:p>
        </w:tc>
        <w:tc>
          <w:tcPr>
            <w:tcW w:w="573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الجهة المحال اليها</w:t>
            </w:r>
          </w:p>
        </w:tc>
        <w:tc>
          <w:tcPr>
            <w:tcW w:w="383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تاريخ الاحالة</w:t>
            </w:r>
          </w:p>
        </w:tc>
        <w:tc>
          <w:tcPr>
            <w:tcW w:w="1243" w:type="pct"/>
            <w:gridSpan w:val="4"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 xml:space="preserve">الاجابة </w:t>
            </w:r>
          </w:p>
        </w:tc>
        <w:tc>
          <w:tcPr>
            <w:tcW w:w="334" w:type="pct"/>
            <w:vMerge w:val="restart"/>
            <w:shd w:val="clear" w:color="auto" w:fill="DDD9C3" w:themeFill="background2" w:themeFillShade="E6"/>
            <w:vAlign w:val="center"/>
          </w:tcPr>
          <w:p w:rsidR="00D7260E" w:rsidRPr="000D7357" w:rsidRDefault="00D7260E" w:rsidP="006E56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 xml:space="preserve">التظلّم     </w:t>
            </w:r>
          </w:p>
        </w:tc>
      </w:tr>
      <w:tr w:rsidR="007D1A93" w:rsidRPr="000D7357" w:rsidTr="00DE2870">
        <w:trPr>
          <w:trHeight w:val="692"/>
          <w:tblHeader/>
        </w:trPr>
        <w:tc>
          <w:tcPr>
            <w:tcW w:w="159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251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rtl/>
                <w:lang w:bidi="ar-TN"/>
              </w:rPr>
              <w:t>شخص طبيعي</w:t>
            </w:r>
          </w:p>
        </w:tc>
        <w:tc>
          <w:tcPr>
            <w:tcW w:w="241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rtl/>
                <w:lang w:bidi="ar-TN"/>
              </w:rPr>
              <w:t>شخص معنوي</w:t>
            </w:r>
          </w:p>
        </w:tc>
        <w:tc>
          <w:tcPr>
            <w:tcW w:w="1003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10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03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2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في الاجال</w:t>
            </w:r>
          </w:p>
        </w:tc>
        <w:tc>
          <w:tcPr>
            <w:tcW w:w="382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خارج الاجال</w:t>
            </w:r>
          </w:p>
        </w:tc>
        <w:tc>
          <w:tcPr>
            <w:tcW w:w="239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رفض صريح</w:t>
            </w:r>
          </w:p>
        </w:tc>
        <w:tc>
          <w:tcPr>
            <w:tcW w:w="240" w:type="pct"/>
            <w:shd w:val="clear" w:color="auto" w:fill="DDD9C3" w:themeFill="background2" w:themeFillShade="E6"/>
            <w:vAlign w:val="center"/>
          </w:tcPr>
          <w:p w:rsidR="00D7260E" w:rsidRPr="00865BA2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865B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سكوت</w:t>
            </w:r>
          </w:p>
        </w:tc>
        <w:tc>
          <w:tcPr>
            <w:tcW w:w="334" w:type="pct"/>
            <w:vMerge/>
            <w:shd w:val="clear" w:color="auto" w:fill="DDD9C3" w:themeFill="background2" w:themeFillShade="E6"/>
            <w:vAlign w:val="center"/>
          </w:tcPr>
          <w:p w:rsidR="00D7260E" w:rsidRPr="000D7357" w:rsidRDefault="00D7260E" w:rsidP="00D726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قائمــة في المشاريع التي تولت وزارة التربية في اطار مخطط التنمية 2016-2020 بولاية توزر  مع الكلفة التقديرية التي تم ترسيمها لكل مشروع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7D1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اع للدراسات وللتخطيط ونظم المعلومات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طلب نفاذ للمعلومة : حول المذكرة الوزارية 2927/5 تتعلق بتنظيم الشهائد المدرسية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اع ابتدائي + اع ثانوي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237BFC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6 مطالب نفاذ الى المعلومة ( وثائق احالة على مجلس التأديب وملف تقاضي )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237BFC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11-01-2021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طلب تقير التفقد الاداري بخصوص شكواه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13-01-2021</w:t>
            </w:r>
          </w:p>
        </w:tc>
        <w:tc>
          <w:tcPr>
            <w:tcW w:w="403" w:type="pct"/>
          </w:tcPr>
          <w:p w:rsidR="00D7260E" w:rsidRPr="00237BFC" w:rsidRDefault="00D7260E" w:rsidP="0086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 عبر منظومة</w:t>
            </w:r>
            <w:r w:rsidR="00720AE1"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 xml:space="preserve">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13-01-2021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04-02-2021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مقررات وزير التربية حول احداث لجان تقييم الملفات الخاصة بمناظرة انتداب 500 عامل متعاقد بالمدارس الابتدائية والمطاعم بتاريخ 30-09-2020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لابتدائية+ 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237BFC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اجابة</w:t>
            </w:r>
          </w:p>
          <w:p w:rsidR="00D7260E" w:rsidRPr="00486DD8" w:rsidRDefault="00D7260E" w:rsidP="00237BFC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 17-03-2021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06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القرارات التي تم اتخاذها في خصوص اخلالات مضمنة بتقرير تفقد منجز من طرف الهيئة العامة للوظيفة العمومية خلالا الفترة من 16-07-2020 الى 20-08-2020 المتعلق بالتثبت من الشهائد الجامعية الخاصة بالانتدابات لسنة 2015+2016+2017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اوراق امتحان باكالوريا –فلسفة -2020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18-02-2021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استفسار حول تصنيف المدارس الريفية المنعزلة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لنظم المعلومات+ 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تقريرلجنة محادثة المترشحين لخطة مدير مؤسسة تربوية بتاريخ 29-12-2020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وثيقة استجوابه من قبل متفقدة ادارية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86031B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تظلم </w:t>
            </w:r>
          </w:p>
          <w:p w:rsidR="00D7260E" w:rsidRPr="00486DD8" w:rsidRDefault="00D7260E" w:rsidP="0086031B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86031B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31-03-2021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  <w:t xml:space="preserve"> 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ترتيبه في مناظرة انتداب النواب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lastRenderedPageBreak/>
              <w:t>12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قاعدة بيانات الاساتذة النواب من 2008 الى 2013 في اختصاص علوم الحياة والارض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ملف يتعلق بالغش في الباكالوريا 2020 وملفات تتعلق بشبهات فساد ملف مدرسة كلود برنار)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 09-03-2021 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مآل مسكن بمدرسة كلود برنار بتونس1 متداعي للسقوط في حوزة عاملة متقاعدة وبدون وجه حق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للبناءات والتجهيز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27-05-2021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ترتيب المترشحين لخطة مدير مؤسسة تربوية بنابل 2020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نابل + 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اتفاقية مع المدرسة الوطنية للادارة حول تكوين المتفقدين الاداريين والمالين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 عن طريق مكتب العلاقة مع المواطن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الادارية الادارية والمالية+ا.ع الشؤون القانونية + مديرة النزاعات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احصاءات حول التلاميذ ذوي الاحتياجات الخصوصية والاعاقات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رقمي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للدراسات والتخطيط+ ا.ع للتعليم الثانوي+ا.ع للابتدائي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اختبارات مناظرة التكليف بخطة مدير  مناظرة اكتوبر 2020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رقمي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مندوبية مدنين –كاتب عام مندوبية مدنين – الادارة العام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20-12-2021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محضر جلسة مناظرة ارتقاء مهني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عدد مترشحي الباكالوريا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22-03-2021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للتخطيط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22-03-2021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المؤسسات العمومية غير الادارية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ادارة تنسيق الاشراف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ميزانية ودادية وزارة التربية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السيد محمد العدالي + السيد علي الصغير+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الادارة العامة للشؤون 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12-04-2021+ التذكير 17-05-2021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حول مآل ملف المدرسة الابتدائية بضفاف البحيرة 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rPr>
                <w:rFonts w:ascii="Sakkal Majalla" w:hAnsi="Sakkal Majalla" w:cs="Sakkal Majalla"/>
              </w:rPr>
            </w:pPr>
            <w:r w:rsidRPr="00486DD8">
              <w:rPr>
                <w:rFonts w:ascii="Sakkal Majalla" w:hAnsi="Sakkal Majalla" w:cs="Sakkal Majalla"/>
                <w:rtl/>
              </w:rPr>
              <w:t>20</w:t>
            </w:r>
            <w:r w:rsidRPr="00486DD8">
              <w:rPr>
                <w:rFonts w:ascii="Sakkal Majalla" w:hAnsi="Sakkal Majalla" w:cs="Sakkal Majalla"/>
              </w:rPr>
              <w:t>-</w:t>
            </w:r>
            <w:r w:rsidRPr="00486DD8">
              <w:rPr>
                <w:rFonts w:ascii="Sakkal Majalla" w:hAnsi="Sakkal Majalla" w:cs="Sakkal Majalla"/>
                <w:rtl/>
              </w:rPr>
              <w:t>04</w:t>
            </w:r>
            <w:r w:rsidRPr="00486DD8">
              <w:rPr>
                <w:rFonts w:ascii="Sakkal Majalla" w:hAnsi="Sakkal Majalla" w:cs="Sakkal Majalla"/>
              </w:rPr>
              <w:t>-</w:t>
            </w:r>
            <w:r w:rsidRPr="00486DD8">
              <w:rPr>
                <w:rFonts w:ascii="Sakkal Majalla" w:hAnsi="Sakkal Majalla" w:cs="Sakkal Majalla"/>
                <w:rtl/>
              </w:rPr>
              <w:t>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المندوبية الجهوية للتربية تونس 1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86DD8">
              <w:rPr>
                <w:rFonts w:ascii="Sakkal Majalla" w:hAnsi="Sakkal Majalla" w:cs="Sakkal Majalla"/>
                <w:rtl/>
              </w:rPr>
              <w:t>20</w:t>
            </w:r>
            <w:r w:rsidRPr="00486DD8">
              <w:rPr>
                <w:rFonts w:ascii="Sakkal Majalla" w:hAnsi="Sakkal Majalla" w:cs="Sakkal Majalla"/>
              </w:rPr>
              <w:t>-</w:t>
            </w:r>
            <w:r w:rsidRPr="00486DD8">
              <w:rPr>
                <w:rFonts w:ascii="Sakkal Majalla" w:hAnsi="Sakkal Majalla" w:cs="Sakkal Majalla"/>
                <w:rtl/>
              </w:rPr>
              <w:t>04</w:t>
            </w:r>
            <w:r w:rsidRPr="00486DD8">
              <w:rPr>
                <w:rFonts w:ascii="Sakkal Majalla" w:hAnsi="Sakkal Majalla" w:cs="Sakkal Majalla"/>
              </w:rPr>
              <w:t>-</w:t>
            </w:r>
            <w:r w:rsidRPr="00486DD8">
              <w:rPr>
                <w:rFonts w:ascii="Sakkal Majalla" w:hAnsi="Sakkal Majalla" w:cs="Sakkal Majalla"/>
                <w:rtl/>
              </w:rPr>
              <w:t>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معلومات للتواصل مع مسؤولين اداريين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المسؤولين المعنيين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الكتب الموازية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للبرامج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26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احصاءات تتعلق بالامتحانات الوطنية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للامتحانات+ ا.ع للدراسات والتخطيط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05-05-2021 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محضر جلسة يتعلق بمدرسة خاصة " النخبة" المدينة الجديدة بن عروس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rtl/>
                <w:lang w:bidi="ar-TN"/>
              </w:rPr>
              <w:t>26-04-2021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الابتدائي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17-05- 2021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:rsidR="007633B0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نتائج البكالوريا الدورتين الرئيسيّة </w:t>
            </w:r>
            <w:r w:rsidR="0086031B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والمراقبة لمختلف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 الشعب بكلّ معهد </w:t>
            </w:r>
            <w:r w:rsidR="0098651E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عموميّ </w:t>
            </w:r>
            <w:r w:rsidR="0086031B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وخاص </w:t>
            </w:r>
            <w:r w:rsidR="0086031B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في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 كامل الجمهورية التونسية من سنة 2010 الى سنة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  <w:t> 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26-04-2021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للامتحانات+ ا.ع للدراسات والتخطيط ونظم المعلومات+ ا.ع للاعلامية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26-04-2021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مآل شكوي ضد موظف بالمندوبية حول النيابات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03-05-2021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 جندوبة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إصلاح مواضيع مناظرات البكالوريا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</w:rPr>
              <w:t> 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لشعبة الرياضيات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</w:rPr>
              <w:t> 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السابقة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03-05-2021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للامتحانات+المركز الوطني للتكنولوجيات في التربية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سماء فضاءات التعليم عن بعد التي يديرها المركز الوطني للتكنولوجيات في التربية </w:t>
            </w:r>
            <w:r w:rsidR="00DE2870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وروابطها الإلكترونية</w:t>
            </w:r>
          </w:p>
          <w:p w:rsidR="007633B0" w:rsidRPr="007D1A93" w:rsidRDefault="007633B0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lastRenderedPageBreak/>
              <w:t>12-05-2021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المركز الوطني للتكنولوجيات في التربية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32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مناظرة إعادة التوظيف </w:t>
            </w:r>
            <w:r w:rsidR="00237BFC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اختصاص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 أساتذة مدارس </w:t>
            </w:r>
            <w:r w:rsidR="00237BFC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ابتدائية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19-05-2021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7633B0" w:rsidRPr="00486DD8" w:rsidRDefault="007633B0" w:rsidP="007633B0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7633B0" w:rsidRPr="00486DD8" w:rsidRDefault="007633B0" w:rsidP="007633B0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7633B0" w:rsidRPr="00486DD8" w:rsidRDefault="007633B0" w:rsidP="007633B0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محاضر جلسات ارتقاء القيمين والقيمين العامين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21-05--2021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720AE1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  <w:p w:rsidR="00720AE1" w:rsidRPr="00486DD8" w:rsidRDefault="00720AE1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  <w:p w:rsidR="00720AE1" w:rsidRPr="00486DD8" w:rsidRDefault="00720AE1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237BFC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بيان </w:t>
            </w:r>
            <w:r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أ</w:t>
            </w:r>
            <w:r w:rsidR="00D7260E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عداد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24-05-2021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24-05-2021</w:t>
            </w:r>
          </w:p>
        </w:tc>
        <w:tc>
          <w:tcPr>
            <w:tcW w:w="382" w:type="pct"/>
          </w:tcPr>
          <w:p w:rsidR="00D7260E" w:rsidRPr="00237BFC" w:rsidRDefault="00D7260E" w:rsidP="00D7260E">
            <w:pPr>
              <w:bidi/>
              <w:jc w:val="both"/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  <w:t>24-05-2021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تقارير التفقد الاداري والمالي لسنتي 2019 و 2020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اللكتروني-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والمالية+تذكير29-06-2021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05-08-2021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DE2870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29-06-2021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تقرير بحث اداري ومالي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مطلب نفاذ الى المعلومة صادر عن السيد علي بوعزيز محال الينا بتاريخ 11 -06-2021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38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مطلب نفاذ الى المعلومة صادر عن السيد ضو بسيسة  في حول ترتيب 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lastRenderedPageBreak/>
              <w:t>المندوبيات الجهوية للتربية في نسبة النجاح بالباكلوريا للسنوات من 2000 الى 2015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lastRenderedPageBreak/>
              <w:t>18-06-2021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18-06-2021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23-07-2021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39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المناظرات المهنية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18-06-2021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المناظرات المهنية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18-06-2021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مطلب نفاذ الى المعلومة صادر عن الأستاذ اسامة الكنزاري نيابة ع</w:t>
            </w:r>
            <w:r w:rsidR="00237BFC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ن السيدة هيبة </w:t>
            </w:r>
            <w:r w:rsidR="00237BFC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الجربى</w:t>
            </w:r>
            <w:r w:rsidR="00237BFC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حول قرار </w:t>
            </w:r>
            <w:r w:rsidR="00237BFC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إ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عفاء من اجتياز الباكالوريا 2021</w:t>
            </w:r>
          </w:p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23-06-2021)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 تفقد اداري حول اعفاء السيدة عايدة تكتيكي من خطة وظيفية بالمندوبية الجهوية للتربية بسليانة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الكتروني-عليسة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البشرية+ التفقدية الادارية والمالية+ سليانة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DE2870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DE2870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16-07-2021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تقرير تفقد اداري ومالي مدرسة حي المنارة قابس بتاريخ 22-01-2021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الكتروني-عليسة</w:t>
            </w:r>
          </w:p>
          <w:p w:rsidR="00D7260E" w:rsidRPr="00237BFC" w:rsidRDefault="00D7260E" w:rsidP="00237B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7BF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3424AD54" wp14:editId="7E1A4741">
                      <wp:extent cx="866775" cy="304800"/>
                      <wp:effectExtent l="0" t="0" r="0" b="0"/>
                      <wp:docPr id="2" name="AutoShape 3" descr="https://me.elissagov.tn/GED/Elise/Barcode/GenerateBarCode.ashx?type=code128&amp;width=200&amp;height=50&amp;color=000000&amp;bgcolor=FFFFFF&amp;imageformat=gif&amp;content=%D9%88-2021-07-1004-00084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870" w:rsidRDefault="00DE2870" w:rsidP="00D7260E">
                                  <w:pPr>
                                    <w:jc w:val="center"/>
                                  </w:pPr>
                                  <w:r w:rsidRPr="00E16CE6">
                                    <w:rPr>
                                      <w:rFonts w:cs="Arial" w:hint="cs"/>
                                      <w:sz w:val="16"/>
                                      <w:szCs w:val="16"/>
                                      <w:rtl/>
                                    </w:rPr>
                                    <w:t>و</w:t>
                                  </w:r>
                                  <w:r w:rsidRPr="00E16CE6">
                                    <w:rPr>
                                      <w:rFonts w:cs="Arial"/>
                                      <w:sz w:val="16"/>
                                      <w:szCs w:val="16"/>
                                      <w:rtl/>
                                    </w:rPr>
                                    <w:t>-2021-07</w:t>
                                  </w:r>
                                  <w:r w:rsidRPr="00771C93">
                                    <w:rPr>
                                      <w:rFonts w:cs="Arial"/>
                                      <w:rtl/>
                                    </w:rPr>
                                    <w:t>-1004-0008465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4AD54" id="AutoShape 3" o:spid="_x0000_s1026" alt="https://me.elissagov.tn/GED/Elise/Barcode/GenerateBarCode.ashx?type=code128&amp;width=200&amp;height=50&amp;color=000000&amp;bgcolor=FFFFFF&amp;imageformat=gif&amp;content=%D9%88-2021-07-1004-0008465" style="width:68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" filled="f" stroked="f">
                      <o:lock v:ext="edit" aspectratio="t"/>
                      <v:textbox>
                        <w:txbxContent>
                          <w:p w:rsidR="00DE2870" w:rsidRDefault="00DE2870" w:rsidP="00D7260E">
                            <w:pPr>
                              <w:jc w:val="center"/>
                            </w:pPr>
                            <w:r w:rsidRPr="00E16CE6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E16CE6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-2021-07</w:t>
                            </w:r>
                            <w:r w:rsidRPr="00771C93">
                              <w:rPr>
                                <w:rFonts w:cs="Arial"/>
                                <w:rtl/>
                              </w:rPr>
                              <w:t>-1004-0008465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التفقدية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01-06-2021+ تذكير 06-08-2021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DE2870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معلومات تتعلق بالتكوين في مجال التفقد الاداري والمالي</w:t>
            </w:r>
          </w:p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الكتروني-عليسة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DE2870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44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 تفقد اداري ومالي منجز بالمعهد الثانوي الخاص الامل بقفصة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مندوبية قفصة+ الموارد البشرية + التفقدية الادارية والمالية +ا.ع للمرحلة الاعدادية والتعليم الثانوي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DE2870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DE2870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02-08-2021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حول استراتيجية وزارة التربية بخصوص حقوق التلاميذ ذوي الاعاقات والاحتياجات الخصوصية.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منظومة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السيدة الهام بربورة + ا.ع للمرحلة الابتدائية+ا.ع للمرحلة الاعدادية والتعليم الثانوي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حول تأجير موظف سامي بوزارة التربية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منظومة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منظومة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49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50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احصاءات حول التعليم الابتدائي في باجة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بباجة 16-08-2021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rPr>
          <w:trHeight w:val="741"/>
        </w:trPr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الاطلاع على اوراق مناظرة السنة السادسة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 05-08-2021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نسخة من منشور</w:t>
            </w:r>
            <w:r w:rsidR="007D1A93"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  <w:t xml:space="preserve"> 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عدد 116 صادر سنة 1979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ادارة الارشيف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منظوره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08-09-2021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منظوره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08-09-2021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منظوره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منظوره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18-08-2021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18-08-2021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17-09-2021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59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1D5B4F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rPr>
          <w:trHeight w:val="86"/>
        </w:trPr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60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23-08-2021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حول المدرسة الابتدائية بضفاف البحيرة 1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20-06-2021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للتربية بتونس1+ 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20-06-2021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24-08-2021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نسخة من تقرير تفقد يتعلق بالمدرسة الابتدائية سيدي عمر بنابل.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عبر منظومة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08-09-2021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31-08-2021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بريد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.06-09-2021</w:t>
            </w:r>
          </w:p>
        </w:tc>
        <w:tc>
          <w:tcPr>
            <w:tcW w:w="382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.08-09-2021</w:t>
            </w:r>
          </w:p>
        </w:tc>
        <w:tc>
          <w:tcPr>
            <w:tcW w:w="382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.08-09-2021</w:t>
            </w:r>
          </w:p>
        </w:tc>
        <w:tc>
          <w:tcPr>
            <w:tcW w:w="382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17-09-2021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69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بطاقة اعداد باكالوريا 2012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31-08-2021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. 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08-09-2021</w:t>
            </w:r>
          </w:p>
        </w:tc>
        <w:tc>
          <w:tcPr>
            <w:tcW w:w="382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 +ورقي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.08-09-2021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04-10-2021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  <w:t>29</w:t>
            </w: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-09-2021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 +ورقي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.08-09-2021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04-10-2021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توقيت فتح وغلق المدارس الخاصة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نابل + ا.ع ابتدائي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73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 تفقد اداري ومالي بالمندوبية الجهوية بسوسة ( نوفمبر 2020)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09-09-2021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علسية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تفقدية العامة الادارية والمالية+ا.ع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تقارير التفقد بخصوص المدرسين النواب من 2015 الى 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</w:t>
            </w:r>
            <w:r w:rsidRPr="00486DD8">
              <w:rPr>
                <w:rFonts w:ascii="Sakkal Majalla" w:hAnsi="Sakkal Majalla" w:cs="Sakkal Majalla"/>
                <w:lang w:bidi="ar-TN"/>
              </w:rPr>
              <w:t>10</w:t>
            </w:r>
            <w:r w:rsidRPr="00486DD8">
              <w:rPr>
                <w:rFonts w:ascii="Sakkal Majalla" w:hAnsi="Sakkal Majalla" w:cs="Sakkal Majalla"/>
                <w:rtl/>
                <w:lang w:bidi="ar-TN"/>
              </w:rPr>
              <w:t>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06-10-2021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اعداد الباكالوريا وملف تقرير غش ضدها في امتحان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29-09-2021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مطلب اطلاع على اوراق امتحان وطني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17-09-2021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17-09-2021</w:t>
            </w: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مطلب طلاع على استجواب وقائمة مستجوبين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مادتي الفرنسية والانقليزية في ختم التعليم الاساسي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14-10-2021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07-10-2021</w:t>
            </w:r>
          </w:p>
          <w:p w:rsidR="00D7260E" w:rsidRPr="007D1A93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79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تقرير تفقد اداري بمعهد خاص بقفصة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تقرير تفقد اداري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حول الاجراءات المتخذة في شان مرشد تطبيق اول بخصوص شبهة تعاطي نشاط خاص بمقابل دون ترخيص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البشرية+التفقدية الادارية + المندوبية الحهوية بقابس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82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احصاءات حول القطاع التربوي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الاحصاء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E2870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تقرير تفق</w:t>
            </w:r>
            <w:r w:rsidRPr="007D1A93">
              <w:rPr>
                <w:rFonts w:ascii="Sakkal Majalla" w:hAnsi="Sakkal Majalla" w:cs="Sakkal Majalla" w:hint="eastAsia"/>
                <w:b/>
                <w:bCs/>
                <w:sz w:val="25"/>
                <w:szCs w:val="25"/>
                <w:rtl/>
                <w:lang w:bidi="ar-TN"/>
              </w:rPr>
              <w:t>د</w:t>
            </w:r>
            <w:r w:rsidR="00D7260E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اداري ومالي حو</w:t>
            </w:r>
            <w:r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ل </w:t>
            </w:r>
            <w:r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إ</w:t>
            </w:r>
            <w:r w:rsidR="00D7260E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خلالات تتعلق </w:t>
            </w:r>
            <w:r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بإسناد</w:t>
            </w:r>
            <w:r w:rsidR="00D7260E"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نيابات للتدريس بسيدي بوزيد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البشرية+ 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 تفقد اداري ومالي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مطلب اطلاع على اوراق امتحان مادة الانقليزية في مناظرة ختم التعليم الاساسي 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 +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مطلب نفاذ الى معلومة تتعلق بطلب قائمة اسمية في تلاميذ المدرسة الخاصة ابن خلدون سوسة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للتربية بسوسة + 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اعتراض على عدم نقلتها للتدريس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7D1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للتربية بسوسة + 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29-09-2021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امتحان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26-08-2021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ورقي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26-08-2021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30-09-2021 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89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مطلب نفاذ الى المعلومة  عدد 1257 بتاريخ 09-08-2021 صادر عن المنظمة التونسية للتنمية ومكافحة الفساد 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lastRenderedPageBreak/>
              <w:t xml:space="preserve">يتعلق بمدرسة كلود برنار بتونس، محال الينا من قبل عناية السّيد الوزير بتاريخ    24-09-2021 </w:t>
            </w:r>
            <w:r w:rsidR="00DE2870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لإجراء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اللازم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lastRenderedPageBreak/>
              <w:t>24-09-2021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والنزاعات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90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tabs>
                <w:tab w:val="left" w:pos="2316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اوراق امتحان </w:t>
            </w:r>
            <w:r w:rsidR="00DE2870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الفيزيا</w:t>
            </w:r>
            <w:r w:rsidR="00DE2870" w:rsidRPr="007D1A93">
              <w:rPr>
                <w:rFonts w:ascii="Sakkal Majalla" w:hAnsi="Sakkal Majalla" w:cs="Sakkal Majalla" w:hint="eastAsia"/>
                <w:b/>
                <w:bCs/>
                <w:sz w:val="25"/>
                <w:szCs w:val="25"/>
                <w:rtl/>
                <w:lang w:bidi="ar-TN"/>
              </w:rPr>
              <w:t>ء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وطني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11-10-2021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وطني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30-07-2021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30-07-2021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14-10-2021 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نسخة من محضر جلسة المجلس البيداغوجي بمدرسة ابتدائية بالمروج 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 ببن عروس+ ا.ع للابتدائي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قرار اقتطاع ايام عمل في شهر سبتمبر 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علبيسة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البشرية+ المندوبية الجهوية بسوسة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20-10-2021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حول نقلة مدرسة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الكتروني+عليسة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البشرية+ المندوبية الجهوية بتوزر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21-10-2021+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محضر جلسة حول تعيين رؤساء مصالح بالمندوبية الجهوية للتربية بنابل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rPr>
          <w:trHeight w:val="1508"/>
        </w:trPr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97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تسجيل التلاميذ بالمدرسة الدولية بتونس وسبب عدم تسجيل ابنته بالمدرسة المذكورة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الاعدادية والتعليم الثانوي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الاطلاع على اوراق امتحان وطني</w:t>
            </w:r>
          </w:p>
          <w:p w:rsidR="001D5B4F" w:rsidRPr="007D1A93" w:rsidRDefault="001D5B4F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  <w:p w:rsidR="001D5B4F" w:rsidRPr="007D1A93" w:rsidRDefault="001D5B4F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21-10-2021</w:t>
            </w:r>
          </w:p>
        </w:tc>
        <w:tc>
          <w:tcPr>
            <w:tcW w:w="403" w:type="pct"/>
          </w:tcPr>
          <w:p w:rsidR="007D1A93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الكتروني+ عليسة</w:t>
            </w:r>
          </w:p>
          <w:p w:rsidR="00D7260E" w:rsidRPr="00237BFC" w:rsidRDefault="00D7260E" w:rsidP="007D1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 xml:space="preserve"> 01-11-2021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22-10-2021+ 01-11-2021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99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قائمة دقيقة و مثال للأراضي و العقارات المبنية و الغير مبنية (مع ذكر مساحتها و موقعها و حدودها) التي على ملك وزارة التربية في الدائرة البلدية "مليتة" التابعة لبلدية حومة السوق جربة ولاية مدنين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بمدنين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عبر عليسة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 xml:space="preserve">الاطلاع على سبب عدم قبوله في مناظرة انتداب معلمين لتدريس اللغة العربية والحضارة التونسية لأبناء التونسيين بأوروبا للسنة الدراسية 2021/2020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الادارة العامة للموارد البشرية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عبر عليسة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101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معلومات حول مشاورات وزارة التربية مع الوزارات الاخرى في المجال </w:t>
            </w:r>
            <w:r w:rsidR="00DE2870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التربوي.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للدراسات والتخطيط ونظم المعلومات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اطلاع على اوراق امتحان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عليسة+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28-12-2021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التثبت من معدلات ناجحين في مناظرة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E55D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بالمنستير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احصاءات تربوية </w:t>
            </w:r>
          </w:p>
          <w:p w:rsidR="001D5B4F" w:rsidRPr="007D1A93" w:rsidRDefault="001D5B4F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المكلف بالنفاذ الى المعلومة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25-10-2021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tabs>
                <w:tab w:val="left" w:pos="1698"/>
              </w:tabs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26-10-2021</w:t>
            </w:r>
            <w:r w:rsidRPr="00486DD8">
              <w:rPr>
                <w:rFonts w:ascii="Sakkal Majalla" w:hAnsi="Sakkal Majalla" w:cs="Sakkal Majalla"/>
                <w:rtl/>
                <w:lang w:bidi="ar-TN"/>
              </w:rPr>
              <w:tab/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tabs>
                <w:tab w:val="left" w:pos="1698"/>
              </w:tabs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tabs>
                <w:tab w:val="left" w:pos="1698"/>
              </w:tabs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tabs>
                <w:tab w:val="left" w:pos="1698"/>
              </w:tabs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تنفيذ قرار هيئة النفاذ الى المعلومة عدد 164 /2018 بتاريخ 11-10-2018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  <w:p w:rsidR="00D7260E" w:rsidRPr="00486DD8" w:rsidRDefault="00D7260E" w:rsidP="00486DD8">
            <w:pPr>
              <w:bidi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 عن طريق مكتب العلاقة مع المواطن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+ الوارد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اعادة اصلاح مناظرة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المكلف بالنفاذ الى المعلومة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 xml:space="preserve">01-11-2021 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نسخة من محضر جلسة </w:t>
            </w:r>
            <w:r w:rsidR="00DE2870" w:rsidRPr="007D1A9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TN"/>
              </w:rPr>
              <w:t>تأديبية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بزغوان+ ا.ع للموارد البشرية</w:t>
            </w:r>
          </w:p>
          <w:p w:rsidR="00720AE1" w:rsidRPr="00486DD8" w:rsidRDefault="00720AE1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108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قائمة المنتدبين من خرجي دار المعلمين العليا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  <w:p w:rsidR="00720AE1" w:rsidRPr="00237BFC" w:rsidRDefault="00720AE1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  <w:p w:rsidR="00720AE1" w:rsidRPr="00237BFC" w:rsidRDefault="00720AE1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109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التثبت من الاعداد التي تحصل عليها في مناظرة الالتحاق بالمداس الإعدادية النموذجية في المواد التالية:الفرنسية و العربية  و الإيقاظ العلمي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عليسة+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01-11-2021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12-11-2021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محاضر جلسلت النقل الانسانية 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03-11-2021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البشرية+ توزر+بن عروس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قائمة اسمية لمترشحين لمناظرة متفقدين اداريين+نسخة من اتفاقية تعاون اطارية مع المدرسة الوطنية للادارة حول الموضوع+ اسباب عدم تعيين الناجحين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02-11-2021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حول النوادي الثقافية.</w:t>
            </w:r>
          </w:p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الاعدادية والتعليم الثانوي</w:t>
            </w:r>
          </w:p>
          <w:p w:rsidR="001D5B4F" w:rsidRPr="00486DD8" w:rsidRDefault="001D5B4F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اوراق امتحان وطني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30-09-2021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30-09-2021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114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محاضر جلسات حول النيابات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 + المندوبية الجهوية سيدي بوزيد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تقريررقابة ادارية منجز سنة 2020 بسوسة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 + المندوبية الجهوية بسوسة+ التفقدية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نسخة من ترخيص احداث مدرسة ابتدائية خاصة بالمنزه 6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نسخة من ترخيص احداث مدرسة ابتدائية خاصة باريانة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05-11-2021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tabs>
                <w:tab w:val="left" w:pos="1101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نتائج تقيم جميع الملفات الادرية للمترشحين للخطط الوظيفية بنابل2021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04-11-2021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البشرية+ المندوبية الجهوية بنابل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119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سياسات وزارة التربية فيما يتعلق بالانقطاع المبكر عن الدراسة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08-11-2021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الابتدائية + ا.ع للمرحلة الاعدادية والتعليم الثانوي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09-11-2021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120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نظير من اتفاقية جمعية الاغاثة الاسلامية مع وزارة التربية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والنزاعات+ السيد لسعد شوشان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نظير من الإتفاقية التي تربط جمعية مرحمة للمشاريع الخيرية و الإجتماعية بوزارة التربية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والنزاعات+ السيد لسعد شوشان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نظير من الإتفاقية التي تربط جمعية إنجاز تونس بوزارة التربية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86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والنزاعات+ السيد لسعد شوشان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مطلب نفاذ إلى المعلومة للحصول على نظير من الإتفاقية التي تربط منظمة 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  <w:t>Tnivisions</w:t>
            </w: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بوزارة التربية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16-11-2021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للشؤون القانونية والنزاعات+ السيد لسعد شوشان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26-1</w:t>
            </w:r>
            <w:r w:rsidRPr="00486DD8">
              <w:rPr>
                <w:rFonts w:ascii="Sakkal Majalla" w:hAnsi="Sakkal Majalla" w:cs="Sakkal Majalla"/>
                <w:lang w:bidi="ar-TN"/>
              </w:rPr>
              <w:t>1-2021-</w:t>
            </w:r>
            <w:r w:rsidRPr="00486DD8">
              <w:rPr>
                <w:rFonts w:ascii="Sakkal Majalla" w:hAnsi="Sakkal Majalla" w:cs="Sakkal Majalla"/>
                <w:rtl/>
                <w:lang w:bidi="ar-TN"/>
              </w:rPr>
              <w:t>-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محضر جلسة تاديبية 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1D5B4F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محضر جلسة تاديبية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15-12-2021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126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تقرير سنوي يشمل التشاور بين وزارة التربية والوزارات الاخرى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19-11-2021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للدراسات والتخطيط ونظم المعلومات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اوراق امتحان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13-10-2021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13-10-2021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rPr>
          <w:trHeight w:val="1491"/>
        </w:trPr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الحصول على نسخة ورقية من انهاء تكليفه بخطة وظيفية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الكتروني+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 + ا.ع للشؤون القانونية+ 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DE2870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الحصول على نسخة ورقية من ملف جلسة استماع </w:t>
            </w:r>
          </w:p>
          <w:p w:rsidR="00901B82" w:rsidRPr="007D1A93" w:rsidRDefault="00901B82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الكتروني+ عليسة</w:t>
            </w:r>
          </w:p>
        </w:tc>
        <w:tc>
          <w:tcPr>
            <w:tcW w:w="573" w:type="pct"/>
          </w:tcPr>
          <w:p w:rsidR="00901B82" w:rsidRPr="00486DD8" w:rsidRDefault="00D7260E" w:rsidP="0086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 + ا.ع للشؤون القانونية+ التفقدية العامة الادارية والمالية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129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TN"/>
              </w:rPr>
            </w:pPr>
          </w:p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 xml:space="preserve"> حول ترتيب المعني بالامر في امتحان الباكالوريا 2016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30-11-2021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عليسة+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>+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للاعلامية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06-12-2021+</w:t>
            </w:r>
          </w:p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130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اوراق امتحان الباكالوريا دورة المراقبة في مادتي التقنية والرياضيات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07-12-2021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131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اوراق امتحان الباكالوريا</w:t>
            </w:r>
          </w:p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عليسة+ 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10-12-2021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14</w:t>
            </w:r>
            <w:r w:rsidRPr="007D1A93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-12-20</w:t>
            </w:r>
            <w:r w:rsidRPr="00486DD8">
              <w:rPr>
                <w:rFonts w:ascii="Sakkal Majalla" w:hAnsi="Sakkal Majalla" w:cs="Sakkal Majalla"/>
                <w:rtl/>
                <w:lang w:bidi="ar-TN"/>
              </w:rPr>
              <w:t>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132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تجهيزات تتعلق بمؤسسة تربوية بحي الرياض الخامس بسوسة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المندوبية الجهوية بسوسة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lang w:bidi="ar-TN"/>
              </w:rPr>
            </w:pPr>
          </w:p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133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حول 400 مؤسسة تربوية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للبناءات والتجهيز</w:t>
            </w:r>
          </w:p>
          <w:p w:rsidR="00901B82" w:rsidRPr="00486DD8" w:rsidRDefault="00901B82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134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برامج الوزارة حول نبذ العنف والتمييز ضد المراة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901B82" w:rsidRPr="00486DD8" w:rsidRDefault="00D7260E" w:rsidP="0086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للدراسات والتخطيط ونظم المعلومات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13-12-2021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t>135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محضر جلسة اللجنة الوطنية للخطط الوظيفية بتاريخ 23-11-2021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الكتلروني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21-12-2021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136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D7260E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بحث اداري ومالي بخصوص انتدابات النواب بسيدي بوزيد2021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 +عليسة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الموارد البشرية+التفقدية العامة الادارية والمالية + المندوبية الجهوية بسيدي بوزيد</w:t>
            </w:r>
          </w:p>
          <w:p w:rsidR="00901B82" w:rsidRPr="00486DD8" w:rsidRDefault="00901B82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  <w:lastRenderedPageBreak/>
              <w:t>137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معلومات حول التلاميذ ذوي الاحتياجات الخصوصية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22-12-2021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 + 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للمرحلة الابتدائية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138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اطلاع على اوراق امتحان الباكالوريا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الكتروني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الامتحانات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24-12-2021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  <w:tr w:rsidR="007D1A93" w:rsidRPr="00486DD8" w:rsidTr="00DE2870">
        <w:tc>
          <w:tcPr>
            <w:tcW w:w="159" w:type="pct"/>
          </w:tcPr>
          <w:p w:rsidR="00D7260E" w:rsidRPr="000D7357" w:rsidRDefault="00D7260E" w:rsidP="00D7260E">
            <w:pPr>
              <w:bidi/>
              <w:jc w:val="both"/>
              <w:rPr>
                <w:rFonts w:ascii="Sakkal Majalla" w:hAnsi="Sakkal Majalla" w:cs="Sakkal Majalla"/>
                <w:sz w:val="20"/>
                <w:szCs w:val="20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0"/>
                <w:szCs w:val="20"/>
                <w:lang w:bidi="ar-TN"/>
              </w:rPr>
              <w:t>139</w:t>
            </w:r>
          </w:p>
        </w:tc>
        <w:tc>
          <w:tcPr>
            <w:tcW w:w="25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0D7357">
              <w:rPr>
                <w:rFonts w:ascii="Sakkal Majalla" w:hAnsi="Sakkal Majalla" w:cs="Sakkal Majalla"/>
                <w:sz w:val="28"/>
                <w:szCs w:val="28"/>
                <w:lang w:bidi="ar-TN"/>
              </w:rPr>
              <w:t>x</w:t>
            </w:r>
          </w:p>
        </w:tc>
        <w:tc>
          <w:tcPr>
            <w:tcW w:w="241" w:type="pct"/>
          </w:tcPr>
          <w:p w:rsidR="00D7260E" w:rsidRPr="000D7357" w:rsidRDefault="00D7260E" w:rsidP="00DE287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1003" w:type="pct"/>
          </w:tcPr>
          <w:p w:rsidR="00901B82" w:rsidRPr="007D1A93" w:rsidRDefault="00D7260E" w:rsidP="0086031B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</w:pPr>
            <w:r w:rsidRPr="007D1A93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TN"/>
              </w:rPr>
              <w:t>قائمات انتدابات المدرسين حاملي الاعاقة العضوية</w:t>
            </w:r>
          </w:p>
        </w:tc>
        <w:tc>
          <w:tcPr>
            <w:tcW w:w="410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23-12-2021</w:t>
            </w:r>
          </w:p>
        </w:tc>
        <w:tc>
          <w:tcPr>
            <w:tcW w:w="403" w:type="pct"/>
          </w:tcPr>
          <w:p w:rsidR="00D7260E" w:rsidRPr="00237BFC" w:rsidRDefault="00D7260E" w:rsidP="00237B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237B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عليسة</w:t>
            </w:r>
          </w:p>
        </w:tc>
        <w:tc>
          <w:tcPr>
            <w:tcW w:w="57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ا.ع للموارد البشرية</w:t>
            </w:r>
          </w:p>
        </w:tc>
        <w:tc>
          <w:tcPr>
            <w:tcW w:w="383" w:type="pct"/>
          </w:tcPr>
          <w:p w:rsidR="00D7260E" w:rsidRPr="00486DD8" w:rsidRDefault="00D7260E" w:rsidP="00486DD8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rtl/>
                <w:lang w:bidi="ar-TN"/>
              </w:rPr>
              <w:t>27-12-2021</w:t>
            </w: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382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39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</w:p>
        </w:tc>
        <w:tc>
          <w:tcPr>
            <w:tcW w:w="240" w:type="pct"/>
          </w:tcPr>
          <w:p w:rsidR="00D7260E" w:rsidRPr="00486DD8" w:rsidRDefault="00D7260E" w:rsidP="00DE2870">
            <w:pPr>
              <w:bidi/>
              <w:jc w:val="center"/>
              <w:rPr>
                <w:rFonts w:ascii="Sakkal Majalla" w:hAnsi="Sakkal Majalla" w:cs="Sakkal Majalla"/>
                <w:rtl/>
                <w:lang w:bidi="ar-TN"/>
              </w:rPr>
            </w:pPr>
            <w:r w:rsidRPr="00486DD8">
              <w:rPr>
                <w:rFonts w:ascii="Sakkal Majalla" w:hAnsi="Sakkal Majalla" w:cs="Sakkal Majalla"/>
                <w:lang w:bidi="ar-TN"/>
              </w:rPr>
              <w:t>x</w:t>
            </w:r>
          </w:p>
        </w:tc>
        <w:tc>
          <w:tcPr>
            <w:tcW w:w="334" w:type="pct"/>
          </w:tcPr>
          <w:p w:rsidR="00D7260E" w:rsidRPr="00486DD8" w:rsidRDefault="00D7260E" w:rsidP="00D7260E">
            <w:pPr>
              <w:bidi/>
              <w:jc w:val="both"/>
              <w:rPr>
                <w:rFonts w:ascii="Sakkal Majalla" w:hAnsi="Sakkal Majalla" w:cs="Sakkal Majalla"/>
                <w:rtl/>
                <w:lang w:bidi="ar-TN"/>
              </w:rPr>
            </w:pPr>
          </w:p>
        </w:tc>
      </w:tr>
    </w:tbl>
    <w:p w:rsidR="00043DED" w:rsidRPr="00720AE1" w:rsidRDefault="00720AE1" w:rsidP="00720AE1">
      <w:pPr>
        <w:pStyle w:val="Paragraphedeliste"/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24"/>
          <w:szCs w:val="24"/>
          <w:lang w:bidi="ar-TN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TN"/>
        </w:rPr>
        <w:t>*</w:t>
      </w:r>
      <w:r w:rsidRPr="00720AE1">
        <w:rPr>
          <w:rFonts w:ascii="Sakkal Majalla" w:hAnsi="Sakkal Majalla" w:cs="Sakkal Majalla" w:hint="cs"/>
          <w:b/>
          <w:bCs/>
          <w:sz w:val="24"/>
          <w:szCs w:val="24"/>
          <w:rtl/>
          <w:lang w:bidi="ar-TN"/>
        </w:rPr>
        <w:t>عليسة : المنظومة الاعلامية للتراسل بين الهياكل الادارية بوزارة التربية</w:t>
      </w:r>
    </w:p>
    <w:p w:rsidR="008F3B35" w:rsidRDefault="008F3B35" w:rsidP="00356526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sectPr w:rsidR="008F3B35" w:rsidSect="00B74E58">
          <w:pgSz w:w="16838" w:h="11906" w:orient="landscape"/>
          <w:pgMar w:top="1418" w:right="851" w:bottom="1274" w:left="993" w:header="709" w:footer="843" w:gutter="0"/>
          <w:cols w:space="708"/>
          <w:docGrid w:linePitch="360"/>
        </w:sectPr>
      </w:pPr>
    </w:p>
    <w:p w:rsidR="00356526" w:rsidRDefault="00356526" w:rsidP="00356526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734FC1" w:rsidRDefault="00043DED" w:rsidP="00043DED">
      <w:pPr>
        <w:tabs>
          <w:tab w:val="left" w:pos="1866"/>
        </w:tabs>
        <w:bidi/>
        <w:ind w:left="-568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                     </w:t>
      </w:r>
      <w:r w:rsidRPr="00043DE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 نسبة الاستجابة الجملية : 50 بالمائة</w:t>
      </w:r>
    </w:p>
    <w:p w:rsidR="00043DED" w:rsidRDefault="00043DED" w:rsidP="00043DED">
      <w:pPr>
        <w:tabs>
          <w:tab w:val="left" w:pos="2765"/>
        </w:tabs>
        <w:bidi/>
        <w:ind w:left="-568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                             نسبة الاستجابة في الآجال 30 بالمائة</w:t>
      </w:r>
    </w:p>
    <w:p w:rsidR="00043DED" w:rsidRDefault="00043DED" w:rsidP="00043DED">
      <w:pPr>
        <w:tabs>
          <w:tab w:val="left" w:pos="2765"/>
        </w:tabs>
        <w:bidi/>
        <w:ind w:left="-568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                                   نسبة الاستجابة خارج الآجال 20 بالمائة</w:t>
      </w:r>
    </w:p>
    <w:p w:rsidR="00043DED" w:rsidRDefault="00043DED" w:rsidP="00043DED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</w:p>
    <w:p w:rsidR="00356526" w:rsidRPr="00043DED" w:rsidRDefault="00356526" w:rsidP="00356526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</w:pPr>
    </w:p>
    <w:p w:rsidR="00707946" w:rsidRDefault="00734FC1" w:rsidP="00A52333">
      <w:pPr>
        <w:pStyle w:val="Paragraphedeliste"/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    </w:t>
      </w:r>
      <w:r w:rsidR="00F41A21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</w:t>
      </w:r>
      <w:r w:rsidR="008F3B35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معطيات حول أ</w:t>
      </w:r>
      <w:r w:rsidR="003D1C23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صحاب مطالب ال</w:t>
      </w:r>
      <w:r w:rsidR="00A52333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>نفاذ</w:t>
      </w:r>
      <w:r w:rsidR="003D1C23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الى المعلومة بوزارة التربية</w:t>
      </w:r>
    </w:p>
    <w:p w:rsidR="00734FC1" w:rsidRDefault="00734FC1" w:rsidP="00734FC1">
      <w:pPr>
        <w:pStyle w:val="Paragraphedeliste"/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76"/>
        <w:gridCol w:w="1822"/>
        <w:gridCol w:w="1842"/>
        <w:gridCol w:w="1822"/>
        <w:gridCol w:w="1842"/>
      </w:tblGrid>
      <w:tr w:rsidR="003D1C23" w:rsidRPr="008F3B35" w:rsidTr="003D1C23">
        <w:tc>
          <w:tcPr>
            <w:tcW w:w="2069" w:type="dxa"/>
            <w:vMerge w:val="restart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العدد الجملي للمطالب</w:t>
            </w:r>
          </w:p>
        </w:tc>
        <w:tc>
          <w:tcPr>
            <w:tcW w:w="4138" w:type="dxa"/>
            <w:gridSpan w:val="2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مطالب مقدمة من قبل</w:t>
            </w:r>
          </w:p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اشخاص طبيعيين</w:t>
            </w:r>
          </w:p>
        </w:tc>
        <w:tc>
          <w:tcPr>
            <w:tcW w:w="4138" w:type="dxa"/>
            <w:gridSpan w:val="2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مطالب مقدمة من قبل</w:t>
            </w:r>
          </w:p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اشخاص معنويين</w:t>
            </w:r>
          </w:p>
        </w:tc>
      </w:tr>
      <w:tr w:rsidR="003D1C23" w:rsidRPr="008F3B35" w:rsidTr="003D1C23">
        <w:tc>
          <w:tcPr>
            <w:tcW w:w="2069" w:type="dxa"/>
            <w:vMerge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العدد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النسبة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العدد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النسبة</w:t>
            </w:r>
          </w:p>
        </w:tc>
      </w:tr>
      <w:tr w:rsidR="003D1C23" w:rsidRPr="008F3B35" w:rsidTr="003D1C23"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139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114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TN"/>
              </w:rPr>
              <w:t>82%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>25</w:t>
            </w:r>
          </w:p>
        </w:tc>
        <w:tc>
          <w:tcPr>
            <w:tcW w:w="2069" w:type="dxa"/>
            <w:vAlign w:val="center"/>
          </w:tcPr>
          <w:p w:rsidR="003D1C23" w:rsidRPr="008F3B35" w:rsidRDefault="003D1C23" w:rsidP="003D1C23">
            <w:pPr>
              <w:tabs>
                <w:tab w:val="left" w:pos="18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TN"/>
              </w:rPr>
              <w:t>18%</w:t>
            </w:r>
          </w:p>
        </w:tc>
      </w:tr>
    </w:tbl>
    <w:p w:rsidR="00734FC1" w:rsidRDefault="00734FC1" w:rsidP="00734FC1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</w:p>
    <w:p w:rsidR="008F3B35" w:rsidRDefault="008F3B35">
      <w:pPr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</w:pPr>
      <w:r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TN"/>
        </w:rPr>
        <w:br w:type="page"/>
      </w:r>
    </w:p>
    <w:p w:rsidR="000221CE" w:rsidRPr="00817D89" w:rsidRDefault="00500D81" w:rsidP="00817D89">
      <w:pPr>
        <w:pStyle w:val="Paragraphedeliste"/>
        <w:numPr>
          <w:ilvl w:val="0"/>
          <w:numId w:val="1"/>
        </w:num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TN"/>
        </w:rPr>
      </w:pPr>
      <w:r w:rsidRPr="00500D81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lastRenderedPageBreak/>
        <w:t>بيانات حول النشر التلقائي للمعلومات</w:t>
      </w:r>
      <w:r w:rsidR="00C04A38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TN"/>
        </w:rPr>
        <w:t xml:space="preserve"> </w:t>
      </w:r>
      <w:r w:rsidR="00C04A38" w:rsidRPr="00C04A38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(الفصل 6 من القانون الأساسي عدد22 لسنة 2016)</w:t>
      </w:r>
    </w:p>
    <w:tbl>
      <w:tblPr>
        <w:bidiVisual/>
        <w:tblW w:w="92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"/>
        <w:gridCol w:w="6094"/>
        <w:gridCol w:w="851"/>
        <w:gridCol w:w="850"/>
        <w:gridCol w:w="992"/>
      </w:tblGrid>
      <w:tr w:rsidR="001246D5" w:rsidRPr="00500D81" w:rsidTr="00A02C96">
        <w:trPr>
          <w:trHeight w:val="348"/>
          <w:tblHeader/>
        </w:trPr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bidi/>
              <w:spacing w:after="0" w:line="348" w:lineRule="atLeast"/>
              <w:jc w:val="center"/>
              <w:textAlignment w:val="center"/>
              <w:rPr>
                <w:rFonts w:eastAsia="Times New Roman" w:cstheme="minorHAnsi"/>
                <w:sz w:val="36"/>
                <w:szCs w:val="36"/>
                <w:lang w:eastAsia="fr-FR"/>
              </w:rPr>
            </w:pPr>
            <w:r w:rsidRPr="008F3B35">
              <w:rPr>
                <w:rFonts w:eastAsia="Times New Roman" w:cstheme="minorHAnsi"/>
                <w:b/>
                <w:bCs/>
                <w:color w:val="0070C0"/>
                <w:kern w:val="24"/>
                <w:sz w:val="28"/>
                <w:szCs w:val="28"/>
                <w:rtl/>
                <w:lang w:eastAsia="fr-FR" w:bidi="ar-TN"/>
              </w:rPr>
              <w:t>ع/ر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bidi/>
              <w:spacing w:after="0" w:line="348" w:lineRule="atLeast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fr-FR"/>
              </w:rPr>
            </w:pPr>
            <w:r w:rsidRPr="008F3B35">
              <w:rPr>
                <w:rFonts w:eastAsia="Times New Roman" w:cstheme="minorHAnsi"/>
                <w:b/>
                <w:bCs/>
                <w:color w:val="0070C0"/>
                <w:kern w:val="24"/>
                <w:sz w:val="28"/>
                <w:szCs w:val="28"/>
                <w:rtl/>
                <w:lang w:eastAsia="fr-FR" w:bidi="ar-TN"/>
              </w:rPr>
              <w:t>المعلومة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bidi/>
              <w:spacing w:after="0" w:line="348" w:lineRule="atLeast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fr-FR"/>
              </w:rPr>
            </w:pPr>
            <w:r w:rsidRPr="008F3B35">
              <w:rPr>
                <w:rFonts w:eastAsia="Times New Roman" w:cstheme="minorHAnsi"/>
                <w:b/>
                <w:bCs/>
                <w:color w:val="0070C0"/>
                <w:kern w:val="24"/>
                <w:sz w:val="28"/>
                <w:szCs w:val="28"/>
                <w:rtl/>
                <w:lang w:eastAsia="fr-FR" w:bidi="ar-TN"/>
              </w:rPr>
              <w:t>نشرت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bidi/>
              <w:spacing w:after="0" w:line="348" w:lineRule="atLeast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fr-FR"/>
              </w:rPr>
            </w:pPr>
            <w:r w:rsidRPr="008F3B35">
              <w:rPr>
                <w:rFonts w:eastAsia="Times New Roman" w:cstheme="minorHAnsi"/>
                <w:b/>
                <w:bCs/>
                <w:color w:val="0070C0"/>
                <w:kern w:val="24"/>
                <w:sz w:val="28"/>
                <w:szCs w:val="28"/>
                <w:rtl/>
                <w:lang w:eastAsia="fr-FR" w:bidi="ar-TN"/>
              </w:rPr>
              <w:t>لم تنشر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bidi/>
              <w:spacing w:after="0" w:line="348" w:lineRule="atLeast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fr-FR"/>
              </w:rPr>
            </w:pPr>
            <w:r w:rsidRPr="008F3B35">
              <w:rPr>
                <w:rFonts w:eastAsia="Times New Roman" w:cstheme="minorHAnsi"/>
                <w:b/>
                <w:bCs/>
                <w:color w:val="0070C0"/>
                <w:kern w:val="24"/>
                <w:sz w:val="28"/>
                <w:szCs w:val="28"/>
                <w:rtl/>
                <w:lang w:eastAsia="fr-FR" w:bidi="ar-TN"/>
              </w:rPr>
              <w:t>لم تحين</w:t>
            </w:r>
          </w:p>
        </w:tc>
      </w:tr>
      <w:tr w:rsidR="001246D5" w:rsidRPr="008F3B35" w:rsidTr="00A02C96">
        <w:trPr>
          <w:trHeight w:val="38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السياسات والبرامج التي تهم العموم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7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0D7357">
            <w:pPr>
              <w:bidi/>
              <w:spacing w:before="40" w:after="40" w:line="240" w:lineRule="auto"/>
              <w:textAlignment w:val="bottom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قائمة مفصلة في الخدمات التي يسديها الهيكل للعموم و الشهادات التي يسلمها للمواطن و الوثائق الضرورية للحصول عليها والشروط والأجال و الأطراف والمراحل المتعلقة بإسدائها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3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الإطار القانوني المنظم لنشاط الهيكل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</w:p>
        </w:tc>
      </w:tr>
      <w:tr w:rsidR="001246D5" w:rsidRPr="008F3B35" w:rsidTr="00A02C96">
        <w:trPr>
          <w:trHeight w:val="5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المهام الموكولة اليه و تنظيمه الهيكلي وعنوانه ومقراته الفرعية وكيفية الوصول إليها والميزانية المرصودة له مفصلة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</w:p>
        </w:tc>
      </w:tr>
      <w:tr w:rsidR="001246D5" w:rsidRPr="008F3B35" w:rsidTr="00A02C96">
        <w:trPr>
          <w:trHeight w:val="47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المعلومات المتعلقة بالبرامج والانجازات ذات الصلة بنشاطه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</w:p>
        </w:tc>
      </w:tr>
      <w:tr w:rsidR="001246D5" w:rsidRPr="008F3B35" w:rsidTr="00A02C96">
        <w:trPr>
          <w:trHeight w:val="87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DE2870" w:rsidP="00865BA2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ﻗﺎﺋﻤﺔ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إ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ﺳﻤﻴﺔ ﻓﻲ </w:t>
            </w:r>
            <w:r w:rsidR="00865BA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اﻟﻤﻜﻠ ﻔﻴﻦ ﺑﺎﻟﻨﻔﺎذ إﻟﻰ المعلومة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،</w:t>
            </w:r>
            <w:r w:rsidR="00865BA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تتضمن </w:t>
            </w:r>
            <w:r w:rsidR="00865BA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البيانات التالية : 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الاسم</w:t>
            </w:r>
            <w:r w:rsidR="00865BA2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واللقب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- 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الرتبة 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-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الخطة الوظيفية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 - 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البريد الإلكتروني المهني </w:t>
            </w:r>
            <w:r w:rsidR="00865BA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- </w:t>
            </w:r>
            <w:r w:rsidR="001246D5"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الهاتف والفاكس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</w:tc>
      </w:tr>
      <w:tr w:rsidR="001246D5" w:rsidRPr="008F3B35" w:rsidTr="00A02C96">
        <w:trPr>
          <w:trHeight w:val="46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قائمة الوثائق المتوفرة لديه إلكترونيا أو ورقيا والمرتبطة بالخدمات التي يسديها الهيكل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60" w:lineRule="atLeast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شروط منح التراخيص التي يسديها الهيكل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4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الصفقات العمومية المبرمجة والمصادق عليها و نتائج تنفيذها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4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تقارير هيئات الرقابة طبقا للمعايير المهنية الدولية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4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الاتفاقيات التي تعتزم الدولة الانضمام أو المصادقة عليها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75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المعلومات الإحصائية و الاقتصادية و الاجتماعية بما في ذلك النتائج وتقارير المسوحات الإحصائية طبق مقتضيات قانون الإحصاء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</w:p>
        </w:tc>
      </w:tr>
      <w:tr w:rsidR="001246D5" w:rsidRPr="008F3B35" w:rsidTr="00A02C96">
        <w:trPr>
          <w:trHeight w:val="7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المعلومات المتعلقة بالمالية العمومية خاصة المتعلقة بالميزانية  وكيفية توزيع النفقات و أهم مؤشرات المالية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60" w:lineRule="atLeast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المعلومات المتوفرة حول البرامج والخدمات الاجتماعية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3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311" w:lineRule="atLeast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311" w:lineRule="atLeast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الإطار القانوني والترتيبي المنظم للنفاذ الى المعلومة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311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311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311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>دليل الإجراءات المتعلق بالنفاذ الى المعلومة والحصول عليها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  <w:tr w:rsidR="001246D5" w:rsidRPr="008F3B35" w:rsidTr="00A02C96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40" w:lineRule="auto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المطبوعات المتعلقة بمطالب النفاذ وإجراءات التظلم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eastAsia="fr-FR" w:bidi="ar-T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</w:tc>
      </w:tr>
      <w:tr w:rsidR="001246D5" w:rsidRPr="008F3B35" w:rsidTr="00A02C96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fr-FR"/>
              </w:rPr>
              <w:t>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CE" w:rsidRPr="008F3B35" w:rsidRDefault="001246D5" w:rsidP="000D7357">
            <w:pPr>
              <w:bidi/>
              <w:spacing w:before="40" w:after="40" w:line="260" w:lineRule="atLeast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8F3B3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t xml:space="preserve">نشر تقارير الهيكل حول النفاذ إلى المعلومة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 w:hint="cs"/>
                <w:color w:val="000000"/>
                <w:kern w:val="24"/>
                <w:sz w:val="32"/>
                <w:szCs w:val="32"/>
                <w:rtl/>
                <w:lang w:eastAsia="fr-FR"/>
              </w:rPr>
              <w:t>*</w:t>
            </w: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46D5" w:rsidRPr="008F3B35" w:rsidRDefault="001246D5" w:rsidP="00500D81">
            <w:pPr>
              <w:spacing w:after="0" w:line="260" w:lineRule="atLeast"/>
              <w:jc w:val="center"/>
              <w:textAlignment w:val="bottom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8F3B35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fr-FR"/>
              </w:rPr>
              <w:t> </w:t>
            </w:r>
          </w:p>
        </w:tc>
      </w:tr>
    </w:tbl>
    <w:p w:rsidR="008F3B35" w:rsidRDefault="008F3B35">
      <w:pPr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TN"/>
        </w:rPr>
      </w:pPr>
      <w:r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TN"/>
        </w:rPr>
        <w:br w:type="page"/>
      </w:r>
    </w:p>
    <w:p w:rsidR="00A4008C" w:rsidRPr="008F3B35" w:rsidRDefault="00714C37" w:rsidP="008F3B35">
      <w:pPr>
        <w:tabs>
          <w:tab w:val="left" w:pos="1866"/>
        </w:tabs>
        <w:bidi/>
        <w:jc w:val="both"/>
        <w:rPr>
          <w:rFonts w:ascii="Sakkal Majalla" w:hAnsi="Sakkal Majalla" w:cs="Sakkal Majalla"/>
          <w:b/>
          <w:bCs/>
          <w:color w:val="FF0000"/>
          <w:sz w:val="40"/>
          <w:szCs w:val="40"/>
          <w:lang w:bidi="ar-TN"/>
        </w:rPr>
      </w:pPr>
      <w:r w:rsidRPr="008F3B35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TN"/>
        </w:rPr>
        <w:lastRenderedPageBreak/>
        <w:t xml:space="preserve">خطّة العمل لسنة </w:t>
      </w:r>
      <w:r w:rsidR="0090450E" w:rsidRPr="008F3B35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TN"/>
        </w:rPr>
        <w:t>202</w:t>
      </w:r>
      <w:r w:rsidR="0009520E" w:rsidRPr="008F3B35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TN"/>
        </w:rPr>
        <w:t>2</w:t>
      </w:r>
    </w:p>
    <w:tbl>
      <w:tblPr>
        <w:tblStyle w:val="Grilledutableau12"/>
        <w:bidiVisual/>
        <w:tblW w:w="9480" w:type="dxa"/>
        <w:tblInd w:w="-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5"/>
        <w:gridCol w:w="4252"/>
        <w:gridCol w:w="1985"/>
        <w:gridCol w:w="1418"/>
      </w:tblGrid>
      <w:tr w:rsidR="00B81FD5" w:rsidRPr="008F3B35" w:rsidTr="008F3B35">
        <w:trPr>
          <w:trHeight w:val="866"/>
        </w:trPr>
        <w:tc>
          <w:tcPr>
            <w:tcW w:w="1825" w:type="dxa"/>
            <w:vAlign w:val="center"/>
          </w:tcPr>
          <w:p w:rsidR="00B81FD5" w:rsidRPr="008F3B35" w:rsidRDefault="00B81FD5" w:rsidP="00B81FD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  <w:t>النشاط</w:t>
            </w:r>
          </w:p>
        </w:tc>
        <w:tc>
          <w:tcPr>
            <w:tcW w:w="4252" w:type="dxa"/>
            <w:vAlign w:val="center"/>
          </w:tcPr>
          <w:p w:rsidR="00B81FD5" w:rsidRPr="008F3B35" w:rsidRDefault="00B81FD5" w:rsidP="00B81FD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  <w:t>المحتوى</w:t>
            </w:r>
          </w:p>
        </w:tc>
        <w:tc>
          <w:tcPr>
            <w:tcW w:w="1985" w:type="dxa"/>
            <w:vAlign w:val="center"/>
          </w:tcPr>
          <w:p w:rsidR="00B81FD5" w:rsidRPr="008F3B35" w:rsidRDefault="00B81FD5" w:rsidP="00B81FD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  <w:t>المتدخلون</w:t>
            </w:r>
          </w:p>
        </w:tc>
        <w:tc>
          <w:tcPr>
            <w:tcW w:w="1418" w:type="dxa"/>
            <w:vAlign w:val="center"/>
          </w:tcPr>
          <w:p w:rsidR="00B81FD5" w:rsidRPr="008F3B35" w:rsidRDefault="00B81FD5" w:rsidP="00B81FD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FF0000"/>
                <w:sz w:val="40"/>
                <w:szCs w:val="40"/>
                <w:rtl/>
                <w:lang w:bidi="ar-TN"/>
              </w:rPr>
              <w:t>فترة الانجاز</w:t>
            </w:r>
          </w:p>
        </w:tc>
      </w:tr>
      <w:tr w:rsidR="00B81FD5" w:rsidRPr="008F3B35" w:rsidTr="008F3B35">
        <w:tc>
          <w:tcPr>
            <w:tcW w:w="1825" w:type="dxa"/>
          </w:tcPr>
          <w:p w:rsidR="00B81FD5" w:rsidRPr="008F3B35" w:rsidRDefault="00B81FD5" w:rsidP="008F3B35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يوم دراسي </w:t>
            </w:r>
            <w:r w:rsidRPr="008F3B35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حول النفاذ </w:t>
            </w:r>
            <w:r w:rsidRPr="008F3B35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ل</w:t>
            </w:r>
            <w:r w:rsidRPr="008F3B35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لمعلومة</w:t>
            </w:r>
            <w:r w:rsidRPr="008F3B35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</w:tcPr>
          <w:p w:rsidR="00B81FD5" w:rsidRPr="008F3B35" w:rsidRDefault="00B81FD5" w:rsidP="008F3B35">
            <w:pPr>
              <w:numPr>
                <w:ilvl w:val="0"/>
                <w:numId w:val="5"/>
              </w:numPr>
              <w:bidi/>
              <w:ind w:left="43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 xml:space="preserve"> تقييم السنة المنقضية</w:t>
            </w:r>
          </w:p>
          <w:p w:rsidR="00B81FD5" w:rsidRPr="008F3B35" w:rsidRDefault="00B81FD5" w:rsidP="000D7357">
            <w:pPr>
              <w:numPr>
                <w:ilvl w:val="0"/>
                <w:numId w:val="5"/>
              </w:numPr>
              <w:bidi/>
              <w:spacing w:after="120"/>
              <w:ind w:left="436" w:hanging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اعادة النظر في اجراءات التعامل مع مطالب النفاذ الى المعلومة</w:t>
            </w:r>
          </w:p>
        </w:tc>
        <w:tc>
          <w:tcPr>
            <w:tcW w:w="1985" w:type="dxa"/>
          </w:tcPr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المكلف بالنفاذ 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لمعلومة ونائبه</w:t>
            </w:r>
          </w:p>
        </w:tc>
        <w:tc>
          <w:tcPr>
            <w:tcW w:w="1418" w:type="dxa"/>
          </w:tcPr>
          <w:p w:rsidR="00B81FD5" w:rsidRPr="008F3B35" w:rsidRDefault="00B81FD5" w:rsidP="00B81FD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فيفري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  <w:tr w:rsidR="00B81FD5" w:rsidRPr="008F3B35" w:rsidTr="008F3B35">
        <w:tc>
          <w:tcPr>
            <w:tcW w:w="1825" w:type="dxa"/>
          </w:tcPr>
          <w:p w:rsidR="00B81FD5" w:rsidRPr="008F3B35" w:rsidRDefault="00B81FD5" w:rsidP="008F3B35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حث الهياكل الادارية على تطوير عملها في اطار تسهيل النفاذ الى المعلومة</w:t>
            </w:r>
          </w:p>
        </w:tc>
        <w:tc>
          <w:tcPr>
            <w:tcW w:w="4252" w:type="dxa"/>
          </w:tcPr>
          <w:p w:rsidR="00B81FD5" w:rsidRPr="008F3B35" w:rsidRDefault="00B81FD5" w:rsidP="008F3B35">
            <w:pPr>
              <w:numPr>
                <w:ilvl w:val="0"/>
                <w:numId w:val="5"/>
              </w:numPr>
              <w:bidi/>
              <w:ind w:left="43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تحيين المنشور المتعلق بالنفاذ الى المعلومة</w:t>
            </w:r>
            <w:r w:rsidR="001A760D"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عند الاقتضاء</w:t>
            </w:r>
          </w:p>
          <w:p w:rsidR="00B81FD5" w:rsidRPr="008F3B35" w:rsidRDefault="00B81FD5" w:rsidP="008F3B35">
            <w:pPr>
              <w:numPr>
                <w:ilvl w:val="0"/>
                <w:numId w:val="5"/>
              </w:numPr>
              <w:bidi/>
              <w:ind w:left="43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توجيه مذكرات خاصة عند الاقتضاء الى الهياكل المعنية حول الموضوع</w:t>
            </w:r>
          </w:p>
        </w:tc>
        <w:tc>
          <w:tcPr>
            <w:tcW w:w="1985" w:type="dxa"/>
          </w:tcPr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المكلف بالنفاذ 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لمعلومة ونائبه</w:t>
            </w:r>
          </w:p>
        </w:tc>
        <w:tc>
          <w:tcPr>
            <w:tcW w:w="1418" w:type="dxa"/>
          </w:tcPr>
          <w:p w:rsidR="00B81FD5" w:rsidRPr="008F3B35" w:rsidRDefault="00B81FD5" w:rsidP="00B81FD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فيفري 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B81FD5" w:rsidRPr="008F3B35" w:rsidTr="008F3B35">
        <w:tc>
          <w:tcPr>
            <w:tcW w:w="1825" w:type="dxa"/>
          </w:tcPr>
          <w:p w:rsidR="00B81FD5" w:rsidRPr="008F3B35" w:rsidRDefault="00865BA2" w:rsidP="008F3B35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مراجعة هندسة</w:t>
            </w:r>
            <w:r w:rsidR="00B81FD5" w:rsidRPr="008F3B35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 مواقع الواب</w:t>
            </w:r>
          </w:p>
          <w:p w:rsidR="00B81FD5" w:rsidRPr="008F3B35" w:rsidRDefault="00B81FD5" w:rsidP="008F3B35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بما يسهل عملية النفاذ الى المعلومات</w:t>
            </w:r>
          </w:p>
        </w:tc>
        <w:tc>
          <w:tcPr>
            <w:tcW w:w="4252" w:type="dxa"/>
          </w:tcPr>
          <w:p w:rsidR="00B81FD5" w:rsidRPr="008F3B35" w:rsidRDefault="00B81FD5" w:rsidP="008F3B35">
            <w:pPr>
              <w:numPr>
                <w:ilvl w:val="0"/>
                <w:numId w:val="5"/>
              </w:numPr>
              <w:bidi/>
              <w:ind w:left="43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تحسين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هندسة موقع واب </w:t>
            </w:r>
            <w:r w:rsidR="00865BA2"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الوزارة بالتنسيق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مع المركز الوطني للتكنولوجيا في </w:t>
            </w:r>
            <w:r w:rsidR="00865BA2"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التربية،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قصد تسهيل النفاذ الى المعلومات المطلوب نشرها استباقيا بما يسمح بالاطلاع على أنشطة كل هيكل اداري فيما يخصّه والمعلومات التي ينتجها أو يتحصل عليها بموجب نشاطه.</w:t>
            </w:r>
          </w:p>
          <w:p w:rsidR="00B81FD5" w:rsidRPr="008F3B35" w:rsidRDefault="00B81FD5" w:rsidP="000D7357">
            <w:pPr>
              <w:numPr>
                <w:ilvl w:val="0"/>
                <w:numId w:val="5"/>
              </w:numPr>
              <w:bidi/>
              <w:spacing w:after="120"/>
              <w:ind w:left="436" w:hanging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دعوة المؤسسات العمومية والمندوبيات الجهوية للتربية الى اعادة هندسة مواقع الواب التابعة لها على منوال موقع واب وزارة التربية</w:t>
            </w:r>
          </w:p>
        </w:tc>
        <w:tc>
          <w:tcPr>
            <w:tcW w:w="1985" w:type="dxa"/>
          </w:tcPr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المكلف بالنفاذ 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لمعلومة ونائبه</w:t>
            </w:r>
          </w:p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المركز الوطني للتكنولوجيا في التربية</w:t>
            </w:r>
          </w:p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B81FD5" w:rsidRPr="008F3B35" w:rsidRDefault="00865BA2" w:rsidP="00B81FD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B81FD5"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فريل </w:t>
            </w:r>
            <w:r w:rsidR="00B81FD5"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  <w:tr w:rsidR="00B81FD5" w:rsidRPr="008F3B35" w:rsidTr="008F3B35">
        <w:tc>
          <w:tcPr>
            <w:tcW w:w="1825" w:type="dxa"/>
          </w:tcPr>
          <w:p w:rsidR="00B81FD5" w:rsidRPr="008F3B35" w:rsidRDefault="00B81FD5" w:rsidP="008F3B35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ضبط آليات النشر الاستباقي وتمكين طالبي المعلومات من اجابات رسمية في الآجال</w:t>
            </w:r>
          </w:p>
        </w:tc>
        <w:tc>
          <w:tcPr>
            <w:tcW w:w="4252" w:type="dxa"/>
          </w:tcPr>
          <w:p w:rsidR="00B81FD5" w:rsidRPr="008F3B35" w:rsidRDefault="00B81FD5" w:rsidP="008F3B35">
            <w:pPr>
              <w:numPr>
                <w:ilvl w:val="0"/>
                <w:numId w:val="5"/>
              </w:numPr>
              <w:bidi/>
              <w:ind w:left="43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ورشات عمل حول الموضوع</w:t>
            </w:r>
          </w:p>
        </w:tc>
        <w:tc>
          <w:tcPr>
            <w:tcW w:w="1985" w:type="dxa"/>
          </w:tcPr>
          <w:p w:rsidR="00B81FD5" w:rsidRPr="008F3B35" w:rsidRDefault="00B81FD5" w:rsidP="008F3B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المكلف بالنفاذ </w:t>
            </w: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8F3B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لمعلومة ونائبه</w:t>
            </w:r>
          </w:p>
        </w:tc>
        <w:tc>
          <w:tcPr>
            <w:tcW w:w="1418" w:type="dxa"/>
          </w:tcPr>
          <w:p w:rsidR="00B81FD5" w:rsidRPr="008F3B35" w:rsidRDefault="00B81FD5" w:rsidP="00B81FD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3B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ماي 2022</w:t>
            </w:r>
          </w:p>
        </w:tc>
      </w:tr>
    </w:tbl>
    <w:p w:rsidR="008F3B35" w:rsidRDefault="008F3B35" w:rsidP="008F3B35">
      <w:pPr>
        <w:pStyle w:val="Paragraphedeliste"/>
        <w:tabs>
          <w:tab w:val="left" w:pos="1866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:rsidR="00361628" w:rsidRPr="008F3B35" w:rsidRDefault="00361628" w:rsidP="008F3B35">
      <w:pPr>
        <w:pStyle w:val="Paragraphedeliste"/>
        <w:tabs>
          <w:tab w:val="left" w:pos="1866"/>
        </w:tabs>
        <w:bidi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TN"/>
        </w:rPr>
      </w:pPr>
      <w:r w:rsidRPr="008F3B35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TN"/>
        </w:rPr>
        <w:t>المكلف بالنفاذ الى المعلومة</w:t>
      </w:r>
    </w:p>
    <w:p w:rsidR="00500D81" w:rsidRPr="008F3B35" w:rsidRDefault="00361628" w:rsidP="008F3B35">
      <w:pPr>
        <w:pStyle w:val="Paragraphedeliste"/>
        <w:tabs>
          <w:tab w:val="left" w:pos="1866"/>
        </w:tabs>
        <w:bidi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TN"/>
        </w:rPr>
      </w:pPr>
      <w:r w:rsidRPr="008F3B35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TN"/>
        </w:rPr>
        <w:t>حاتم عزالدين</w:t>
      </w:r>
    </w:p>
    <w:sectPr w:rsidR="00500D81" w:rsidRPr="008F3B35" w:rsidSect="008F3B35">
      <w:pgSz w:w="11906" w:h="16838"/>
      <w:pgMar w:top="1135" w:right="1274" w:bottom="993" w:left="1418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43" w:rsidRDefault="008D5D43" w:rsidP="00043461">
      <w:pPr>
        <w:spacing w:after="0" w:line="240" w:lineRule="auto"/>
      </w:pPr>
      <w:r>
        <w:separator/>
      </w:r>
    </w:p>
  </w:endnote>
  <w:endnote w:type="continuationSeparator" w:id="0">
    <w:p w:rsidR="008D5D43" w:rsidRDefault="008D5D43" w:rsidP="0004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839377"/>
      <w:docPartObj>
        <w:docPartGallery w:val="Page Numbers (Bottom of Page)"/>
        <w:docPartUnique/>
      </w:docPartObj>
    </w:sdtPr>
    <w:sdtContent>
      <w:p w:rsidR="00DE2870" w:rsidRDefault="00DE287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A76">
          <w:rPr>
            <w:noProof/>
          </w:rPr>
          <w:t>1</w:t>
        </w:r>
        <w:r>
          <w:fldChar w:fldCharType="end"/>
        </w:r>
      </w:p>
    </w:sdtContent>
  </w:sdt>
  <w:p w:rsidR="00DE2870" w:rsidRDefault="00DE28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43" w:rsidRDefault="008D5D43" w:rsidP="00043461">
      <w:pPr>
        <w:spacing w:after="0" w:line="240" w:lineRule="auto"/>
      </w:pPr>
      <w:r>
        <w:separator/>
      </w:r>
    </w:p>
  </w:footnote>
  <w:footnote w:type="continuationSeparator" w:id="0">
    <w:p w:rsidR="008D5D43" w:rsidRDefault="008D5D43" w:rsidP="0004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F53"/>
    <w:multiLevelType w:val="hybridMultilevel"/>
    <w:tmpl w:val="828EEDE2"/>
    <w:lvl w:ilvl="0" w:tplc="EFC640BA">
      <w:start w:val="23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77A9"/>
    <w:multiLevelType w:val="hybridMultilevel"/>
    <w:tmpl w:val="094AA272"/>
    <w:lvl w:ilvl="0" w:tplc="EAC4E8A0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D1DEA"/>
    <w:multiLevelType w:val="hybridMultilevel"/>
    <w:tmpl w:val="B928BE02"/>
    <w:lvl w:ilvl="0" w:tplc="02D4F5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450E"/>
    <w:multiLevelType w:val="hybridMultilevel"/>
    <w:tmpl w:val="5B288CCC"/>
    <w:lvl w:ilvl="0" w:tplc="13A2991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702A"/>
    <w:multiLevelType w:val="hybridMultilevel"/>
    <w:tmpl w:val="22683446"/>
    <w:lvl w:ilvl="0" w:tplc="C932F97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24F8"/>
    <w:multiLevelType w:val="hybridMultilevel"/>
    <w:tmpl w:val="D16A5CEC"/>
    <w:lvl w:ilvl="0" w:tplc="0F823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B5015"/>
    <w:multiLevelType w:val="hybridMultilevel"/>
    <w:tmpl w:val="7CB6EE6C"/>
    <w:lvl w:ilvl="0" w:tplc="E256AF32">
      <w:numFmt w:val="bullet"/>
      <w:lvlText w:val="-"/>
      <w:lvlJc w:val="left"/>
      <w:pPr>
        <w:ind w:left="2115" w:hanging="360"/>
      </w:pPr>
      <w:rPr>
        <w:rFonts w:ascii="Calibri" w:eastAsia="Times New Roman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7B042A73"/>
    <w:multiLevelType w:val="hybridMultilevel"/>
    <w:tmpl w:val="5CC09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5C"/>
    <w:rsid w:val="0000126F"/>
    <w:rsid w:val="00003E1A"/>
    <w:rsid w:val="00007520"/>
    <w:rsid w:val="00015B13"/>
    <w:rsid w:val="000221CE"/>
    <w:rsid w:val="00022B7D"/>
    <w:rsid w:val="000266A9"/>
    <w:rsid w:val="00034057"/>
    <w:rsid w:val="000355F7"/>
    <w:rsid w:val="00035F5B"/>
    <w:rsid w:val="0004252E"/>
    <w:rsid w:val="00043461"/>
    <w:rsid w:val="00043DED"/>
    <w:rsid w:val="00050EC7"/>
    <w:rsid w:val="0005298C"/>
    <w:rsid w:val="000575FC"/>
    <w:rsid w:val="000670CC"/>
    <w:rsid w:val="00072267"/>
    <w:rsid w:val="0007249F"/>
    <w:rsid w:val="00072EF5"/>
    <w:rsid w:val="00073BDC"/>
    <w:rsid w:val="000776C8"/>
    <w:rsid w:val="000841DF"/>
    <w:rsid w:val="000844C2"/>
    <w:rsid w:val="00085D17"/>
    <w:rsid w:val="00086E96"/>
    <w:rsid w:val="00087038"/>
    <w:rsid w:val="00087849"/>
    <w:rsid w:val="0009520E"/>
    <w:rsid w:val="000A0A4B"/>
    <w:rsid w:val="000B6615"/>
    <w:rsid w:val="000D4AA5"/>
    <w:rsid w:val="000D7357"/>
    <w:rsid w:val="000E5F8C"/>
    <w:rsid w:val="000E6B75"/>
    <w:rsid w:val="000E77FF"/>
    <w:rsid w:val="000F437F"/>
    <w:rsid w:val="001246D5"/>
    <w:rsid w:val="0012612B"/>
    <w:rsid w:val="0012633E"/>
    <w:rsid w:val="00133C70"/>
    <w:rsid w:val="00133C90"/>
    <w:rsid w:val="00145FBC"/>
    <w:rsid w:val="00152F1B"/>
    <w:rsid w:val="00154128"/>
    <w:rsid w:val="001566AF"/>
    <w:rsid w:val="001569B8"/>
    <w:rsid w:val="00156AE4"/>
    <w:rsid w:val="00162B7C"/>
    <w:rsid w:val="00174AE4"/>
    <w:rsid w:val="0018126B"/>
    <w:rsid w:val="00183218"/>
    <w:rsid w:val="001856DD"/>
    <w:rsid w:val="00195796"/>
    <w:rsid w:val="001963BD"/>
    <w:rsid w:val="001A760D"/>
    <w:rsid w:val="001C0D30"/>
    <w:rsid w:val="001C7B0D"/>
    <w:rsid w:val="001D0C3C"/>
    <w:rsid w:val="001D12A4"/>
    <w:rsid w:val="001D5B4F"/>
    <w:rsid w:val="001E531A"/>
    <w:rsid w:val="001F0B3E"/>
    <w:rsid w:val="001F4106"/>
    <w:rsid w:val="002053D8"/>
    <w:rsid w:val="0021428E"/>
    <w:rsid w:val="00215801"/>
    <w:rsid w:val="002169D1"/>
    <w:rsid w:val="00217651"/>
    <w:rsid w:val="00220CBB"/>
    <w:rsid w:val="00233BD7"/>
    <w:rsid w:val="002360F0"/>
    <w:rsid w:val="00237BFC"/>
    <w:rsid w:val="002533BC"/>
    <w:rsid w:val="00257ADB"/>
    <w:rsid w:val="00266C8E"/>
    <w:rsid w:val="0026747A"/>
    <w:rsid w:val="002703FA"/>
    <w:rsid w:val="00270D95"/>
    <w:rsid w:val="0029174B"/>
    <w:rsid w:val="00291B59"/>
    <w:rsid w:val="00295EA8"/>
    <w:rsid w:val="002B0907"/>
    <w:rsid w:val="002D5A8B"/>
    <w:rsid w:val="002D71E5"/>
    <w:rsid w:val="002E6085"/>
    <w:rsid w:val="002E7540"/>
    <w:rsid w:val="002F6A3F"/>
    <w:rsid w:val="0030502E"/>
    <w:rsid w:val="003118F1"/>
    <w:rsid w:val="0032205C"/>
    <w:rsid w:val="003301D3"/>
    <w:rsid w:val="0033314F"/>
    <w:rsid w:val="00334AF8"/>
    <w:rsid w:val="00345F7D"/>
    <w:rsid w:val="003538C5"/>
    <w:rsid w:val="00356526"/>
    <w:rsid w:val="00361628"/>
    <w:rsid w:val="00362A86"/>
    <w:rsid w:val="00365724"/>
    <w:rsid w:val="003934BD"/>
    <w:rsid w:val="003A385C"/>
    <w:rsid w:val="003A6FF4"/>
    <w:rsid w:val="003C18F7"/>
    <w:rsid w:val="003C21CE"/>
    <w:rsid w:val="003D1C23"/>
    <w:rsid w:val="003D2798"/>
    <w:rsid w:val="003E63AD"/>
    <w:rsid w:val="003F3A97"/>
    <w:rsid w:val="003F67A8"/>
    <w:rsid w:val="0040326F"/>
    <w:rsid w:val="00403BE0"/>
    <w:rsid w:val="004057D3"/>
    <w:rsid w:val="00411C1A"/>
    <w:rsid w:val="00412BF1"/>
    <w:rsid w:val="00413BB4"/>
    <w:rsid w:val="0041558F"/>
    <w:rsid w:val="004172D7"/>
    <w:rsid w:val="00420D44"/>
    <w:rsid w:val="00441075"/>
    <w:rsid w:val="00441A68"/>
    <w:rsid w:val="0045564D"/>
    <w:rsid w:val="0046705B"/>
    <w:rsid w:val="004829D9"/>
    <w:rsid w:val="00486DD8"/>
    <w:rsid w:val="004A03EC"/>
    <w:rsid w:val="004A6795"/>
    <w:rsid w:val="004A793E"/>
    <w:rsid w:val="004B0E39"/>
    <w:rsid w:val="004B5F1E"/>
    <w:rsid w:val="004B6CA9"/>
    <w:rsid w:val="004C5C9B"/>
    <w:rsid w:val="004C65D9"/>
    <w:rsid w:val="004D4492"/>
    <w:rsid w:val="004E5ADD"/>
    <w:rsid w:val="004F0AA0"/>
    <w:rsid w:val="004F7ED3"/>
    <w:rsid w:val="00500501"/>
    <w:rsid w:val="00500D81"/>
    <w:rsid w:val="00503ADA"/>
    <w:rsid w:val="0051657D"/>
    <w:rsid w:val="00520686"/>
    <w:rsid w:val="00521098"/>
    <w:rsid w:val="005212BE"/>
    <w:rsid w:val="00525CB6"/>
    <w:rsid w:val="00533313"/>
    <w:rsid w:val="0054496B"/>
    <w:rsid w:val="005472D8"/>
    <w:rsid w:val="0055376F"/>
    <w:rsid w:val="005646E3"/>
    <w:rsid w:val="0056561C"/>
    <w:rsid w:val="005710E1"/>
    <w:rsid w:val="0058461F"/>
    <w:rsid w:val="005C0CA4"/>
    <w:rsid w:val="005C58D9"/>
    <w:rsid w:val="005D3348"/>
    <w:rsid w:val="005E0724"/>
    <w:rsid w:val="005E35EE"/>
    <w:rsid w:val="00610ABB"/>
    <w:rsid w:val="00611EAF"/>
    <w:rsid w:val="00624B43"/>
    <w:rsid w:val="006251A3"/>
    <w:rsid w:val="006361FC"/>
    <w:rsid w:val="00660D87"/>
    <w:rsid w:val="00666781"/>
    <w:rsid w:val="00666FBF"/>
    <w:rsid w:val="00670A72"/>
    <w:rsid w:val="0068775A"/>
    <w:rsid w:val="0069728E"/>
    <w:rsid w:val="006976AB"/>
    <w:rsid w:val="006B17BE"/>
    <w:rsid w:val="006C0D7F"/>
    <w:rsid w:val="006D0F57"/>
    <w:rsid w:val="006D66D6"/>
    <w:rsid w:val="006D7CF5"/>
    <w:rsid w:val="006E4F4A"/>
    <w:rsid w:val="006E52F5"/>
    <w:rsid w:val="006E56E5"/>
    <w:rsid w:val="006E711E"/>
    <w:rsid w:val="006F0A49"/>
    <w:rsid w:val="006F728B"/>
    <w:rsid w:val="00707058"/>
    <w:rsid w:val="007072F5"/>
    <w:rsid w:val="00707946"/>
    <w:rsid w:val="00707ED7"/>
    <w:rsid w:val="00714BC1"/>
    <w:rsid w:val="00714C37"/>
    <w:rsid w:val="00720AE1"/>
    <w:rsid w:val="0072558C"/>
    <w:rsid w:val="00727876"/>
    <w:rsid w:val="007300E4"/>
    <w:rsid w:val="00734FC1"/>
    <w:rsid w:val="00740A13"/>
    <w:rsid w:val="00747C6E"/>
    <w:rsid w:val="0075049C"/>
    <w:rsid w:val="00751589"/>
    <w:rsid w:val="0075179E"/>
    <w:rsid w:val="007556BF"/>
    <w:rsid w:val="00756E36"/>
    <w:rsid w:val="00762699"/>
    <w:rsid w:val="007633B0"/>
    <w:rsid w:val="007745F2"/>
    <w:rsid w:val="00776F13"/>
    <w:rsid w:val="0079593D"/>
    <w:rsid w:val="007A0C7F"/>
    <w:rsid w:val="007A2E48"/>
    <w:rsid w:val="007C1379"/>
    <w:rsid w:val="007C42DF"/>
    <w:rsid w:val="007D1A93"/>
    <w:rsid w:val="007D289F"/>
    <w:rsid w:val="007F0992"/>
    <w:rsid w:val="007F38C9"/>
    <w:rsid w:val="0081029E"/>
    <w:rsid w:val="00814EDF"/>
    <w:rsid w:val="00817D89"/>
    <w:rsid w:val="008343DF"/>
    <w:rsid w:val="0084710C"/>
    <w:rsid w:val="00857397"/>
    <w:rsid w:val="0086031B"/>
    <w:rsid w:val="00865BA2"/>
    <w:rsid w:val="00881F21"/>
    <w:rsid w:val="0088728A"/>
    <w:rsid w:val="00894404"/>
    <w:rsid w:val="00897CE2"/>
    <w:rsid w:val="008A0F9A"/>
    <w:rsid w:val="008A57AA"/>
    <w:rsid w:val="008C0F4F"/>
    <w:rsid w:val="008C2BB4"/>
    <w:rsid w:val="008D5417"/>
    <w:rsid w:val="008D5D43"/>
    <w:rsid w:val="008E670F"/>
    <w:rsid w:val="008F3B35"/>
    <w:rsid w:val="00901B82"/>
    <w:rsid w:val="0090450E"/>
    <w:rsid w:val="00911CAE"/>
    <w:rsid w:val="009121D2"/>
    <w:rsid w:val="009156BE"/>
    <w:rsid w:val="0091724D"/>
    <w:rsid w:val="00923EB6"/>
    <w:rsid w:val="00925961"/>
    <w:rsid w:val="009263D5"/>
    <w:rsid w:val="009603F4"/>
    <w:rsid w:val="00970407"/>
    <w:rsid w:val="00983C35"/>
    <w:rsid w:val="00983CEA"/>
    <w:rsid w:val="0098651E"/>
    <w:rsid w:val="00992E6C"/>
    <w:rsid w:val="009A3821"/>
    <w:rsid w:val="009A7ABF"/>
    <w:rsid w:val="009B5167"/>
    <w:rsid w:val="009C18C1"/>
    <w:rsid w:val="009C7744"/>
    <w:rsid w:val="009D1129"/>
    <w:rsid w:val="009E14EE"/>
    <w:rsid w:val="009F7796"/>
    <w:rsid w:val="00A02C96"/>
    <w:rsid w:val="00A07452"/>
    <w:rsid w:val="00A07F7E"/>
    <w:rsid w:val="00A1186D"/>
    <w:rsid w:val="00A4008C"/>
    <w:rsid w:val="00A4267B"/>
    <w:rsid w:val="00A470DA"/>
    <w:rsid w:val="00A52333"/>
    <w:rsid w:val="00A64FB1"/>
    <w:rsid w:val="00A66562"/>
    <w:rsid w:val="00A71308"/>
    <w:rsid w:val="00A77229"/>
    <w:rsid w:val="00A838B0"/>
    <w:rsid w:val="00A85208"/>
    <w:rsid w:val="00A86E58"/>
    <w:rsid w:val="00AA0EBE"/>
    <w:rsid w:val="00AB6341"/>
    <w:rsid w:val="00AC2BA2"/>
    <w:rsid w:val="00AC4840"/>
    <w:rsid w:val="00AE1A94"/>
    <w:rsid w:val="00AE3B5D"/>
    <w:rsid w:val="00AF2E91"/>
    <w:rsid w:val="00B16CA8"/>
    <w:rsid w:val="00B17169"/>
    <w:rsid w:val="00B218E3"/>
    <w:rsid w:val="00B21E5A"/>
    <w:rsid w:val="00B518BF"/>
    <w:rsid w:val="00B5452C"/>
    <w:rsid w:val="00B54DC4"/>
    <w:rsid w:val="00B65CA3"/>
    <w:rsid w:val="00B7148B"/>
    <w:rsid w:val="00B74E58"/>
    <w:rsid w:val="00B81FD5"/>
    <w:rsid w:val="00B90D07"/>
    <w:rsid w:val="00B910AD"/>
    <w:rsid w:val="00B91378"/>
    <w:rsid w:val="00BB0FA8"/>
    <w:rsid w:val="00BB4087"/>
    <w:rsid w:val="00BC7B1C"/>
    <w:rsid w:val="00BC7DE3"/>
    <w:rsid w:val="00BD0465"/>
    <w:rsid w:val="00BD32CA"/>
    <w:rsid w:val="00BD37AA"/>
    <w:rsid w:val="00BD462C"/>
    <w:rsid w:val="00BE041E"/>
    <w:rsid w:val="00BF24E9"/>
    <w:rsid w:val="00BF50F3"/>
    <w:rsid w:val="00C0390F"/>
    <w:rsid w:val="00C04A38"/>
    <w:rsid w:val="00C10F7A"/>
    <w:rsid w:val="00C14AEF"/>
    <w:rsid w:val="00C15881"/>
    <w:rsid w:val="00C16B27"/>
    <w:rsid w:val="00C5133D"/>
    <w:rsid w:val="00C518A4"/>
    <w:rsid w:val="00C51E72"/>
    <w:rsid w:val="00C55F53"/>
    <w:rsid w:val="00C562F7"/>
    <w:rsid w:val="00C5773A"/>
    <w:rsid w:val="00C62197"/>
    <w:rsid w:val="00C7654D"/>
    <w:rsid w:val="00C76BB9"/>
    <w:rsid w:val="00C77891"/>
    <w:rsid w:val="00C80292"/>
    <w:rsid w:val="00C823E5"/>
    <w:rsid w:val="00C82893"/>
    <w:rsid w:val="00CA56C4"/>
    <w:rsid w:val="00CA5A76"/>
    <w:rsid w:val="00CB4828"/>
    <w:rsid w:val="00CC55F6"/>
    <w:rsid w:val="00CE3467"/>
    <w:rsid w:val="00CF1754"/>
    <w:rsid w:val="00CF4E24"/>
    <w:rsid w:val="00CF7AE3"/>
    <w:rsid w:val="00D0470D"/>
    <w:rsid w:val="00D04CBB"/>
    <w:rsid w:val="00D12A9E"/>
    <w:rsid w:val="00D13443"/>
    <w:rsid w:val="00D14875"/>
    <w:rsid w:val="00D34A31"/>
    <w:rsid w:val="00D51B5B"/>
    <w:rsid w:val="00D64B9A"/>
    <w:rsid w:val="00D70457"/>
    <w:rsid w:val="00D7260E"/>
    <w:rsid w:val="00D75693"/>
    <w:rsid w:val="00D77DC5"/>
    <w:rsid w:val="00D9337B"/>
    <w:rsid w:val="00D942FA"/>
    <w:rsid w:val="00DA269C"/>
    <w:rsid w:val="00DB575C"/>
    <w:rsid w:val="00DC323D"/>
    <w:rsid w:val="00DD629E"/>
    <w:rsid w:val="00DE2870"/>
    <w:rsid w:val="00DE68C5"/>
    <w:rsid w:val="00DF08FC"/>
    <w:rsid w:val="00DF6C70"/>
    <w:rsid w:val="00E00A28"/>
    <w:rsid w:val="00E02C6E"/>
    <w:rsid w:val="00E06EBE"/>
    <w:rsid w:val="00E161A1"/>
    <w:rsid w:val="00E3289E"/>
    <w:rsid w:val="00E3447B"/>
    <w:rsid w:val="00E47836"/>
    <w:rsid w:val="00E54D3B"/>
    <w:rsid w:val="00E55D60"/>
    <w:rsid w:val="00E808FE"/>
    <w:rsid w:val="00E817C1"/>
    <w:rsid w:val="00EA1625"/>
    <w:rsid w:val="00EA61CA"/>
    <w:rsid w:val="00EA6F1F"/>
    <w:rsid w:val="00EB2D80"/>
    <w:rsid w:val="00EB302F"/>
    <w:rsid w:val="00EB6352"/>
    <w:rsid w:val="00EC079A"/>
    <w:rsid w:val="00EE45BE"/>
    <w:rsid w:val="00EF0BDE"/>
    <w:rsid w:val="00EF16D4"/>
    <w:rsid w:val="00EF1E5A"/>
    <w:rsid w:val="00EF7FBC"/>
    <w:rsid w:val="00F01790"/>
    <w:rsid w:val="00F04C3D"/>
    <w:rsid w:val="00F14A1E"/>
    <w:rsid w:val="00F15A8D"/>
    <w:rsid w:val="00F26003"/>
    <w:rsid w:val="00F266E6"/>
    <w:rsid w:val="00F27D6C"/>
    <w:rsid w:val="00F3646E"/>
    <w:rsid w:val="00F40A98"/>
    <w:rsid w:val="00F41A21"/>
    <w:rsid w:val="00F534AB"/>
    <w:rsid w:val="00F53A94"/>
    <w:rsid w:val="00F57441"/>
    <w:rsid w:val="00F871AA"/>
    <w:rsid w:val="00F911C0"/>
    <w:rsid w:val="00F91C0C"/>
    <w:rsid w:val="00F95033"/>
    <w:rsid w:val="00F96499"/>
    <w:rsid w:val="00FA0110"/>
    <w:rsid w:val="00FA1ADC"/>
    <w:rsid w:val="00FB572A"/>
    <w:rsid w:val="00FD17F4"/>
    <w:rsid w:val="00FD1EE2"/>
    <w:rsid w:val="00FD5E62"/>
    <w:rsid w:val="00FE15B3"/>
    <w:rsid w:val="00FE46E5"/>
    <w:rsid w:val="00FE73D2"/>
    <w:rsid w:val="00FF4329"/>
    <w:rsid w:val="00FF494D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5B58"/>
  <w15:docId w15:val="{75E93FE9-83EA-40FA-B02B-B3BEC57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0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1F2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93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3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461"/>
  </w:style>
  <w:style w:type="paragraph" w:styleId="Pieddepage">
    <w:name w:val="footer"/>
    <w:basedOn w:val="Normal"/>
    <w:link w:val="PieddepageCar"/>
    <w:uiPriority w:val="99"/>
    <w:unhideWhenUsed/>
    <w:rsid w:val="0004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461"/>
  </w:style>
  <w:style w:type="numbering" w:customStyle="1" w:styleId="Aucuneliste1">
    <w:name w:val="Aucune liste1"/>
    <w:next w:val="Aucuneliste"/>
    <w:uiPriority w:val="99"/>
    <w:semiHidden/>
    <w:unhideWhenUsed/>
    <w:rsid w:val="00D64B9A"/>
  </w:style>
  <w:style w:type="table" w:customStyle="1" w:styleId="Grilledutableau2">
    <w:name w:val="Grille du tableau2"/>
    <w:basedOn w:val="TableauNormal"/>
    <w:next w:val="Grilledutableau"/>
    <w:uiPriority w:val="59"/>
    <w:rsid w:val="00D6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90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D7260E"/>
  </w:style>
  <w:style w:type="table" w:customStyle="1" w:styleId="Grilledutableau3">
    <w:name w:val="Grille du tableau3"/>
    <w:basedOn w:val="TableauNormal"/>
    <w:next w:val="Grilledutableau"/>
    <w:uiPriority w:val="59"/>
    <w:rsid w:val="00D7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D9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73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B8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7DED-CB34-469D-9291-DFA5D3A5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3804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Education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 ezzedine</dc:creator>
  <cp:lastModifiedBy>monia chaabane</cp:lastModifiedBy>
  <cp:revision>2</cp:revision>
  <cp:lastPrinted>2022-03-14T09:59:00Z</cp:lastPrinted>
  <dcterms:created xsi:type="dcterms:W3CDTF">2022-03-16T16:07:00Z</dcterms:created>
  <dcterms:modified xsi:type="dcterms:W3CDTF">2022-03-16T16:07:00Z</dcterms:modified>
</cp:coreProperties>
</file>